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333" w:rsidRPr="0007556C" w:rsidRDefault="00BD6333" w:rsidP="00BD6333">
      <w:pPr>
        <w:jc w:val="center"/>
        <w:rPr>
          <w:b/>
          <w:bCs/>
          <w:sz w:val="28"/>
          <w:szCs w:val="28"/>
        </w:rPr>
      </w:pPr>
      <w:r w:rsidRPr="0007556C">
        <w:rPr>
          <w:b/>
          <w:bCs/>
          <w:sz w:val="28"/>
          <w:szCs w:val="28"/>
        </w:rPr>
        <w:t>Правительство Ленинградской области</w:t>
      </w:r>
    </w:p>
    <w:p w:rsidR="00BD6333" w:rsidRPr="0007556C" w:rsidRDefault="00BD6333" w:rsidP="00BD6333">
      <w:pPr>
        <w:jc w:val="center"/>
        <w:rPr>
          <w:b/>
          <w:bCs/>
          <w:sz w:val="28"/>
          <w:szCs w:val="28"/>
        </w:rPr>
      </w:pPr>
      <w:r w:rsidRPr="0007556C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BD6333" w:rsidRPr="0007556C" w:rsidRDefault="00BD6333" w:rsidP="00BD6333">
      <w:pPr>
        <w:jc w:val="center"/>
        <w:rPr>
          <w:b/>
          <w:bCs/>
          <w:sz w:val="28"/>
          <w:szCs w:val="28"/>
        </w:rPr>
      </w:pPr>
      <w:r w:rsidRPr="0007556C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BD6333" w:rsidRPr="0007556C" w:rsidRDefault="00BD6333" w:rsidP="00BD6333">
      <w:pPr>
        <w:jc w:val="center"/>
        <w:rPr>
          <w:b/>
          <w:bCs/>
          <w:sz w:val="28"/>
          <w:szCs w:val="28"/>
        </w:rPr>
      </w:pPr>
    </w:p>
    <w:p w:rsidR="00BD6333" w:rsidRPr="0007556C" w:rsidRDefault="00BD6333" w:rsidP="00BD6333">
      <w:pPr>
        <w:jc w:val="center"/>
        <w:rPr>
          <w:b/>
          <w:bCs/>
          <w:sz w:val="28"/>
          <w:szCs w:val="28"/>
        </w:rPr>
      </w:pPr>
      <w:r w:rsidRPr="0007556C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BD6333" w:rsidRPr="0007556C" w:rsidRDefault="00BD6333" w:rsidP="00BD6333">
      <w:pPr>
        <w:jc w:val="center"/>
        <w:rPr>
          <w:b/>
          <w:bCs/>
          <w:sz w:val="28"/>
          <w:szCs w:val="28"/>
        </w:rPr>
      </w:pPr>
      <w:r w:rsidRPr="0007556C">
        <w:rPr>
          <w:b/>
          <w:bCs/>
          <w:sz w:val="28"/>
          <w:szCs w:val="28"/>
        </w:rPr>
        <w:t>(АОУ ВО ЛО «ГИЭФПТ»)</w:t>
      </w:r>
    </w:p>
    <w:p w:rsidR="00BD6333" w:rsidRPr="0007556C" w:rsidRDefault="00BD6333" w:rsidP="00BD6333">
      <w:pPr>
        <w:rPr>
          <w:bCs/>
          <w:sz w:val="28"/>
          <w:szCs w:val="28"/>
        </w:rPr>
      </w:pPr>
    </w:p>
    <w:p w:rsidR="00BD6333" w:rsidRPr="0007556C" w:rsidRDefault="00BD6333" w:rsidP="00BD6333">
      <w:pPr>
        <w:jc w:val="center"/>
        <w:rPr>
          <w:bCs/>
          <w:sz w:val="28"/>
          <w:szCs w:val="28"/>
        </w:rPr>
      </w:pPr>
    </w:p>
    <w:p w:rsidR="00BD6333" w:rsidRPr="0007556C" w:rsidRDefault="00BD6333" w:rsidP="001A502E">
      <w:pPr>
        <w:spacing w:before="840" w:after="120"/>
        <w:jc w:val="center"/>
        <w:rPr>
          <w:b/>
          <w:sz w:val="32"/>
          <w:szCs w:val="32"/>
        </w:rPr>
      </w:pPr>
      <w:r w:rsidRPr="0007556C">
        <w:rPr>
          <w:b/>
          <w:bCs/>
          <w:sz w:val="32"/>
          <w:szCs w:val="32"/>
        </w:rPr>
        <w:t xml:space="preserve">ФОНД ОЦЕНОЧНЫХ СРЕДСТВ ПО ДИСЦИПЛИНЕ </w:t>
      </w:r>
    </w:p>
    <w:p w:rsidR="00BD6333" w:rsidRPr="0007556C" w:rsidRDefault="001A502E" w:rsidP="00BD6333">
      <w:pPr>
        <w:spacing w:after="1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ОП.</w:t>
      </w:r>
      <w:r w:rsidR="00BD6333" w:rsidRPr="002F0524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0</w:t>
      </w:r>
      <w:r w:rsidR="00BD6333" w:rsidRPr="002F0524">
        <w:rPr>
          <w:b/>
          <w:bCs/>
          <w:sz w:val="32"/>
          <w:szCs w:val="32"/>
        </w:rPr>
        <w:t xml:space="preserve"> </w:t>
      </w:r>
      <w:r w:rsidR="00BD6333" w:rsidRPr="0007556C">
        <w:rPr>
          <w:bCs/>
          <w:sz w:val="32"/>
          <w:szCs w:val="32"/>
        </w:rPr>
        <w:t>«</w:t>
      </w:r>
      <w:r>
        <w:rPr>
          <w:b/>
          <w:sz w:val="32"/>
          <w:szCs w:val="32"/>
        </w:rPr>
        <w:t>Численные методы</w:t>
      </w:r>
      <w:r w:rsidR="00BD6333" w:rsidRPr="0007556C">
        <w:rPr>
          <w:bCs/>
          <w:sz w:val="32"/>
          <w:szCs w:val="32"/>
        </w:rPr>
        <w:t>»</w:t>
      </w:r>
    </w:p>
    <w:p w:rsidR="00BD6333" w:rsidRPr="0007556C" w:rsidRDefault="00BD6333" w:rsidP="00BD6333">
      <w:pPr>
        <w:rPr>
          <w:bCs/>
          <w:sz w:val="28"/>
          <w:szCs w:val="28"/>
        </w:rPr>
      </w:pPr>
    </w:p>
    <w:p w:rsidR="00BD6333" w:rsidRPr="0007556C" w:rsidRDefault="00BD6333" w:rsidP="00BD6333">
      <w:pPr>
        <w:jc w:val="center"/>
        <w:rPr>
          <w:bCs/>
          <w:sz w:val="28"/>
          <w:szCs w:val="28"/>
        </w:rPr>
      </w:pPr>
    </w:p>
    <w:p w:rsidR="00BD6333" w:rsidRPr="0007556C" w:rsidRDefault="00BD6333" w:rsidP="00BD6333">
      <w:pPr>
        <w:spacing w:line="276" w:lineRule="auto"/>
        <w:jc w:val="center"/>
        <w:rPr>
          <w:b/>
          <w:sz w:val="28"/>
          <w:szCs w:val="28"/>
        </w:rPr>
      </w:pPr>
      <w:r w:rsidRPr="0007556C">
        <w:rPr>
          <w:b/>
          <w:sz w:val="28"/>
          <w:szCs w:val="28"/>
        </w:rPr>
        <w:t>Уровень профессионального образования</w:t>
      </w:r>
    </w:p>
    <w:p w:rsidR="00BD6333" w:rsidRPr="0007556C" w:rsidRDefault="00BD6333" w:rsidP="00BD6333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Среднее профессиональное образование</w:t>
      </w:r>
    </w:p>
    <w:p w:rsidR="00BD6333" w:rsidRPr="0007556C" w:rsidRDefault="00BD6333" w:rsidP="00BD6333">
      <w:pPr>
        <w:pStyle w:val="a3"/>
        <w:ind w:firstLine="0"/>
        <w:rPr>
          <w:sz w:val="28"/>
          <w:szCs w:val="28"/>
        </w:rPr>
      </w:pPr>
    </w:p>
    <w:p w:rsidR="00BD6333" w:rsidRPr="0007556C" w:rsidRDefault="00BD6333" w:rsidP="00BD6333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Образовательная программа</w:t>
      </w:r>
    </w:p>
    <w:p w:rsidR="00BD6333" w:rsidRPr="0007556C" w:rsidRDefault="00BD6333" w:rsidP="00BD6333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подготовки специалистов среднего звена</w:t>
      </w:r>
    </w:p>
    <w:p w:rsidR="00BD6333" w:rsidRPr="0007556C" w:rsidRDefault="00BD6333" w:rsidP="00BD6333">
      <w:pPr>
        <w:pStyle w:val="a3"/>
        <w:ind w:firstLine="0"/>
        <w:rPr>
          <w:sz w:val="28"/>
          <w:szCs w:val="28"/>
        </w:rPr>
      </w:pPr>
    </w:p>
    <w:p w:rsidR="00BD6333" w:rsidRPr="0007556C" w:rsidRDefault="00BD6333" w:rsidP="00BD6333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Специальность 09.02.07 Информационные системы и программирование</w:t>
      </w:r>
    </w:p>
    <w:p w:rsidR="00BD6333" w:rsidRPr="0007556C" w:rsidRDefault="00BD6333" w:rsidP="00BD6333">
      <w:pPr>
        <w:pStyle w:val="a3"/>
        <w:ind w:firstLine="0"/>
        <w:rPr>
          <w:sz w:val="28"/>
          <w:szCs w:val="28"/>
        </w:rPr>
      </w:pPr>
    </w:p>
    <w:p w:rsidR="00BD6333" w:rsidRDefault="00BD6333" w:rsidP="00BD6333">
      <w:pPr>
        <w:pStyle w:val="a3"/>
        <w:ind w:firstLine="0"/>
        <w:rPr>
          <w:sz w:val="28"/>
          <w:szCs w:val="28"/>
        </w:rPr>
      </w:pPr>
    </w:p>
    <w:p w:rsidR="00BD6333" w:rsidRPr="0007556C" w:rsidRDefault="00BD6333" w:rsidP="00BD6333">
      <w:pPr>
        <w:pStyle w:val="a3"/>
        <w:ind w:firstLine="0"/>
        <w:rPr>
          <w:sz w:val="28"/>
          <w:szCs w:val="28"/>
        </w:rPr>
      </w:pPr>
    </w:p>
    <w:p w:rsidR="00BD6333" w:rsidRPr="0007556C" w:rsidRDefault="00BD6333" w:rsidP="00BD6333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Квалификация выпускника</w:t>
      </w:r>
    </w:p>
    <w:p w:rsidR="00BD6333" w:rsidRPr="0007556C" w:rsidRDefault="00BD6333" w:rsidP="00BD6333">
      <w:pPr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Разработчик веб- и мультимедиа приложений</w:t>
      </w:r>
    </w:p>
    <w:p w:rsidR="00BD6333" w:rsidRDefault="00BD6333" w:rsidP="00BD6333">
      <w:pPr>
        <w:jc w:val="center"/>
        <w:rPr>
          <w:bCs/>
          <w:sz w:val="28"/>
          <w:szCs w:val="28"/>
        </w:rPr>
      </w:pPr>
    </w:p>
    <w:p w:rsidR="00BD6333" w:rsidRPr="0007556C" w:rsidRDefault="00BD6333" w:rsidP="00BD6333">
      <w:pPr>
        <w:jc w:val="center"/>
        <w:rPr>
          <w:bCs/>
          <w:sz w:val="28"/>
          <w:szCs w:val="28"/>
        </w:rPr>
      </w:pPr>
      <w:r w:rsidRPr="0007556C">
        <w:rPr>
          <w:bCs/>
          <w:sz w:val="28"/>
          <w:szCs w:val="28"/>
        </w:rPr>
        <w:t>Форма обучения:</w:t>
      </w:r>
      <w:r w:rsidRPr="0007556C">
        <w:rPr>
          <w:bCs/>
          <w:sz w:val="28"/>
          <w:szCs w:val="28"/>
        </w:rPr>
        <w:tab/>
        <w:t>очная</w:t>
      </w:r>
    </w:p>
    <w:p w:rsidR="00BD6333" w:rsidRPr="0007556C" w:rsidRDefault="00BD6333" w:rsidP="00BD6333">
      <w:pPr>
        <w:jc w:val="center"/>
        <w:rPr>
          <w:sz w:val="28"/>
          <w:szCs w:val="28"/>
        </w:rPr>
      </w:pPr>
    </w:p>
    <w:p w:rsidR="00BD6333" w:rsidRDefault="00BD6333" w:rsidP="00BD6333">
      <w:pPr>
        <w:rPr>
          <w:sz w:val="28"/>
          <w:szCs w:val="28"/>
        </w:rPr>
      </w:pPr>
    </w:p>
    <w:p w:rsidR="00BD6333" w:rsidRPr="0007556C" w:rsidRDefault="00BD6333" w:rsidP="001A502E">
      <w:pPr>
        <w:spacing w:before="2400" w:after="48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Гатчина 2024</w:t>
      </w:r>
    </w:p>
    <w:p w:rsidR="00BD6333" w:rsidRDefault="00BD6333" w:rsidP="00BD6333">
      <w:pPr>
        <w:rPr>
          <w:sz w:val="28"/>
          <w:szCs w:val="28"/>
        </w:rPr>
        <w:sectPr w:rsidR="00BD6333" w:rsidSect="00DB09F5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BD6333" w:rsidRPr="0007556C" w:rsidRDefault="00BD6333" w:rsidP="00BD6333">
      <w:pPr>
        <w:ind w:firstLine="851"/>
        <w:jc w:val="both"/>
        <w:rPr>
          <w:sz w:val="28"/>
          <w:szCs w:val="28"/>
        </w:rPr>
      </w:pPr>
      <w:r w:rsidRPr="0007556C">
        <w:rPr>
          <w:sz w:val="28"/>
          <w:szCs w:val="28"/>
        </w:rPr>
        <w:lastRenderedPageBreak/>
        <w:t>Фонд оценочных средств для проведения процедур внутренней и внешней оценки качества образовательной деятельности по дисциплине «</w:t>
      </w:r>
      <w:r w:rsidR="001A502E">
        <w:rPr>
          <w:sz w:val="28"/>
          <w:szCs w:val="28"/>
        </w:rPr>
        <w:t>Численные методы</w:t>
      </w:r>
      <w:r w:rsidRPr="0007556C">
        <w:rPr>
          <w:sz w:val="28"/>
          <w:szCs w:val="28"/>
        </w:rPr>
        <w:t>» разработан на основе Федерального государственного образовательного стандарта по направлению подготовки 09.02.07 Информационные системы и программирование, утвержденного Приказом Минобрнауки России от 09 декабря 2016 г. № 1565.</w:t>
      </w:r>
    </w:p>
    <w:p w:rsidR="00BD6333" w:rsidRPr="0007556C" w:rsidRDefault="00BD6333" w:rsidP="00BD6333">
      <w:pPr>
        <w:ind w:firstLine="851"/>
        <w:jc w:val="both"/>
        <w:rPr>
          <w:sz w:val="28"/>
          <w:szCs w:val="28"/>
        </w:rPr>
      </w:pPr>
    </w:p>
    <w:p w:rsidR="00BD6333" w:rsidRPr="0007556C" w:rsidRDefault="00BD6333" w:rsidP="00BD6333">
      <w:pPr>
        <w:ind w:firstLine="851"/>
        <w:jc w:val="both"/>
        <w:rPr>
          <w:sz w:val="28"/>
          <w:szCs w:val="28"/>
        </w:rPr>
      </w:pPr>
    </w:p>
    <w:p w:rsidR="00BD6333" w:rsidRPr="0007556C" w:rsidRDefault="00BD6333" w:rsidP="00BD6333">
      <w:pPr>
        <w:ind w:firstLine="851"/>
        <w:jc w:val="both"/>
        <w:rPr>
          <w:sz w:val="28"/>
          <w:szCs w:val="28"/>
        </w:rPr>
      </w:pPr>
      <w:r w:rsidRPr="0007556C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  <w:r>
        <w:rPr>
          <w:sz w:val="28"/>
          <w:szCs w:val="28"/>
        </w:rPr>
        <w:t>.</w:t>
      </w:r>
    </w:p>
    <w:p w:rsidR="00BD6333" w:rsidRPr="0007556C" w:rsidRDefault="00BD6333" w:rsidP="00BD6333">
      <w:pPr>
        <w:ind w:firstLine="851"/>
        <w:jc w:val="both"/>
        <w:rPr>
          <w:sz w:val="28"/>
          <w:szCs w:val="28"/>
        </w:rPr>
      </w:pPr>
    </w:p>
    <w:p w:rsidR="00BD6333" w:rsidRPr="0007556C" w:rsidRDefault="00BD6333" w:rsidP="00BD6333">
      <w:pPr>
        <w:ind w:firstLine="851"/>
        <w:jc w:val="both"/>
        <w:rPr>
          <w:sz w:val="28"/>
          <w:szCs w:val="28"/>
        </w:rPr>
      </w:pPr>
    </w:p>
    <w:p w:rsidR="007273D3" w:rsidRDefault="00BD6333" w:rsidP="00BD6333">
      <w:pPr>
        <w:ind w:firstLine="851"/>
        <w:jc w:val="both"/>
        <w:rPr>
          <w:sz w:val="28"/>
          <w:szCs w:val="28"/>
        </w:rPr>
        <w:sectPr w:rsidR="007273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556C">
        <w:rPr>
          <w:sz w:val="28"/>
          <w:szCs w:val="28"/>
        </w:rPr>
        <w:t>Разработчик(и): преподаватель СПО Денисова Е.И.</w:t>
      </w:r>
    </w:p>
    <w:p w:rsidR="007273D3" w:rsidRPr="004A2A3E" w:rsidRDefault="007273D3" w:rsidP="007273D3">
      <w:pPr>
        <w:jc w:val="center"/>
        <w:rPr>
          <w:b/>
          <w:sz w:val="28"/>
          <w:szCs w:val="28"/>
        </w:rPr>
      </w:pPr>
      <w:r w:rsidRPr="004A2A3E">
        <w:rPr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4737"/>
        <w:gridCol w:w="1972"/>
        <w:gridCol w:w="1877"/>
        <w:gridCol w:w="1652"/>
        <w:gridCol w:w="1806"/>
      </w:tblGrid>
      <w:tr w:rsidR="007273D3" w:rsidRPr="004A2A3E" w:rsidTr="00DB09F5">
        <w:tc>
          <w:tcPr>
            <w:tcW w:w="2516" w:type="dxa"/>
            <w:vMerge w:val="restart"/>
            <w:textDirection w:val="btLr"/>
            <w:vAlign w:val="center"/>
          </w:tcPr>
          <w:p w:rsidR="007273D3" w:rsidRPr="004A2A3E" w:rsidRDefault="007273D3" w:rsidP="00DB09F5">
            <w:pPr>
              <w:ind w:left="113" w:right="113"/>
              <w:jc w:val="center"/>
              <w:rPr>
                <w:b/>
              </w:rPr>
            </w:pPr>
            <w:r w:rsidRPr="004A2A3E">
              <w:rPr>
                <w:b/>
              </w:rPr>
              <w:t>Шкала оцени</w:t>
            </w:r>
            <w:r w:rsidRPr="004A2A3E">
              <w:rPr>
                <w:b/>
              </w:rPr>
              <w:softHyphen/>
              <w:t>вания</w:t>
            </w: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  <w:rPr>
                <w:b/>
              </w:rPr>
            </w:pPr>
            <w:r w:rsidRPr="004A2A3E">
              <w:rPr>
                <w:b/>
              </w:rPr>
              <w:t>Планируемые результаты обучения</w:t>
            </w:r>
          </w:p>
        </w:tc>
        <w:tc>
          <w:tcPr>
            <w:tcW w:w="7307" w:type="dxa"/>
            <w:gridSpan w:val="4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  <w:rPr>
                <w:b/>
              </w:rPr>
            </w:pPr>
            <w:r w:rsidRPr="004A2A3E">
              <w:rPr>
                <w:b/>
              </w:rPr>
              <w:t>Критерии оценивания результатов обучения</w:t>
            </w:r>
          </w:p>
        </w:tc>
      </w:tr>
      <w:tr w:rsidR="007273D3" w:rsidRPr="004A2A3E" w:rsidTr="00DB09F5">
        <w:trPr>
          <w:trHeight w:val="1560"/>
        </w:trPr>
        <w:tc>
          <w:tcPr>
            <w:tcW w:w="2516" w:type="dxa"/>
            <w:vMerge/>
            <w:vAlign w:val="center"/>
          </w:tcPr>
          <w:p w:rsidR="007273D3" w:rsidRPr="004A2A3E" w:rsidRDefault="007273D3" w:rsidP="00DB09F5">
            <w:pPr>
              <w:jc w:val="center"/>
              <w:rPr>
                <w:b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  <w:rPr>
                <w:b/>
              </w:rPr>
            </w:pPr>
            <w:r w:rsidRPr="004A2A3E">
              <w:rPr>
                <w:b/>
              </w:rPr>
              <w:t>Оценка «неудовлетво</w:t>
            </w:r>
            <w:r w:rsidRPr="004A2A3E">
              <w:rPr>
                <w:b/>
              </w:rPr>
              <w:softHyphen/>
              <w:t>рительно» / «незачет»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  <w:rPr>
                <w:b/>
              </w:rPr>
            </w:pPr>
            <w:r w:rsidRPr="004A2A3E">
              <w:rPr>
                <w:b/>
              </w:rPr>
              <w:t>Оценка «удовлетвори</w:t>
            </w:r>
            <w:r w:rsidRPr="004A2A3E">
              <w:rPr>
                <w:b/>
              </w:rPr>
              <w:softHyphen/>
              <w:t>тельно» / «зачтено»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  <w:rPr>
                <w:b/>
              </w:rPr>
            </w:pPr>
            <w:r w:rsidRPr="004A2A3E">
              <w:rPr>
                <w:b/>
              </w:rPr>
              <w:t>Оценка «хорошо» / «зачтено»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  <w:rPr>
                <w:b/>
              </w:rPr>
            </w:pPr>
            <w:r w:rsidRPr="004A2A3E">
              <w:rPr>
                <w:b/>
              </w:rPr>
              <w:t>Оценка «отлично» / «зачтено»</w:t>
            </w:r>
          </w:p>
        </w:tc>
      </w:tr>
      <w:tr w:rsidR="007273D3" w:rsidRPr="004A2A3E" w:rsidTr="00DB09F5">
        <w:trPr>
          <w:trHeight w:val="573"/>
        </w:trPr>
        <w:tc>
          <w:tcPr>
            <w:tcW w:w="14560" w:type="dxa"/>
            <w:gridSpan w:val="6"/>
            <w:vAlign w:val="center"/>
          </w:tcPr>
          <w:p w:rsidR="007273D3" w:rsidRPr="004A2A3E" w:rsidRDefault="007273D3" w:rsidP="00DB09F5">
            <w:pPr>
              <w:jc w:val="center"/>
              <w:rPr>
                <w:b/>
              </w:rPr>
            </w:pPr>
            <w:r w:rsidRPr="004A2A3E">
              <w:rPr>
                <w:b/>
              </w:rPr>
              <w:t>ОК-1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273D3" w:rsidRPr="004A2A3E" w:rsidTr="00DB09F5">
        <w:tc>
          <w:tcPr>
            <w:tcW w:w="2516" w:type="dxa"/>
            <w:vMerge w:val="restart"/>
            <w:textDirection w:val="btLr"/>
            <w:vAlign w:val="center"/>
          </w:tcPr>
          <w:p w:rsidR="007273D3" w:rsidRPr="004A2A3E" w:rsidRDefault="007273D3" w:rsidP="00DB09F5">
            <w:pPr>
              <w:ind w:left="113" w:right="113"/>
              <w:jc w:val="center"/>
              <w:rPr>
                <w:b/>
              </w:rPr>
            </w:pPr>
            <w:r w:rsidRPr="004A2A3E">
              <w:rPr>
                <w:b/>
              </w:rPr>
              <w:t>Описание показателей и критериев оценивания компетенций ОК-1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7273D3" w:rsidRDefault="007273D3" w:rsidP="007273D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DB09F5" w:rsidRDefault="00DB09F5" w:rsidP="00D736E4">
            <w:pPr>
              <w:pStyle w:val="ConsPlusNormal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численные методы и их классификацию</w:t>
            </w:r>
          </w:p>
          <w:p w:rsidR="00DB09F5" w:rsidRDefault="00DB09F5" w:rsidP="00D736E4">
            <w:pPr>
              <w:pStyle w:val="ConsPlusNormal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Понятия погрешности, сходимости, устойчивости</w:t>
            </w:r>
          </w:p>
          <w:p w:rsidR="00DB09F5" w:rsidRDefault="00DB09F5" w:rsidP="00D736E4">
            <w:pPr>
              <w:pStyle w:val="ConsPlusNormal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Методы решения нелинейных уравнений и систем</w:t>
            </w:r>
          </w:p>
          <w:p w:rsidR="00DB09F5" w:rsidRPr="00DB09F5" w:rsidRDefault="00DB09F5" w:rsidP="00D736E4">
            <w:pPr>
              <w:pStyle w:val="ConsPlusNormal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Численные методы интегрирования и дифференцирования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</w:p>
          <w:p w:rsidR="007273D3" w:rsidRPr="004A2A3E" w:rsidRDefault="007273D3" w:rsidP="00DB09F5">
            <w:pPr>
              <w:jc w:val="center"/>
            </w:pPr>
            <w:r w:rsidRPr="004A2A3E">
              <w:t>Не знает. Допускает грубые ошибки</w:t>
            </w:r>
          </w:p>
          <w:p w:rsidR="007273D3" w:rsidRPr="004A2A3E" w:rsidRDefault="007273D3" w:rsidP="00DB09F5">
            <w:pPr>
              <w:jc w:val="center"/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высокий уровень знаний</w:t>
            </w:r>
          </w:p>
        </w:tc>
      </w:tr>
      <w:tr w:rsidR="007273D3" w:rsidRPr="004A2A3E" w:rsidTr="00DB09F5">
        <w:trPr>
          <w:trHeight w:val="4232"/>
        </w:trPr>
        <w:tc>
          <w:tcPr>
            <w:tcW w:w="2516" w:type="dxa"/>
            <w:vMerge/>
            <w:vAlign w:val="center"/>
          </w:tcPr>
          <w:p w:rsidR="007273D3" w:rsidRPr="004A2A3E" w:rsidRDefault="007273D3" w:rsidP="00DB09F5">
            <w:pPr>
              <w:jc w:val="center"/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7273D3" w:rsidRDefault="007273D3" w:rsidP="007273D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DB09F5" w:rsidRDefault="00DB09F5" w:rsidP="00D736E4">
            <w:pPr>
              <w:pStyle w:val="ConsPlusNormal"/>
              <w:numPr>
                <w:ilvl w:val="0"/>
                <w:numId w:val="19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Выбирать подходящий численный метод для конкретной задачи</w:t>
            </w:r>
          </w:p>
          <w:p w:rsidR="00DB09F5" w:rsidRDefault="00DB09F5" w:rsidP="00D736E4">
            <w:pPr>
              <w:pStyle w:val="ConsPlusNormal"/>
              <w:numPr>
                <w:ilvl w:val="0"/>
                <w:numId w:val="19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Оценивать погрешность вычислений</w:t>
            </w:r>
          </w:p>
          <w:p w:rsidR="00DB09F5" w:rsidRDefault="00DB09F5" w:rsidP="00D736E4">
            <w:pPr>
              <w:pStyle w:val="ConsPlusNormal"/>
              <w:numPr>
                <w:ilvl w:val="0"/>
                <w:numId w:val="19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Применять итерационные методы</w:t>
            </w:r>
          </w:p>
          <w:p w:rsidR="00DB09F5" w:rsidRPr="00DB09F5" w:rsidRDefault="00DB09F5" w:rsidP="00D736E4">
            <w:pPr>
              <w:pStyle w:val="ConsPlusNormal"/>
              <w:numPr>
                <w:ilvl w:val="0"/>
                <w:numId w:val="19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Анализировать сходимость методов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</w:p>
          <w:p w:rsidR="007273D3" w:rsidRPr="004A2A3E" w:rsidRDefault="007273D3" w:rsidP="00DB09F5">
            <w:pPr>
              <w:jc w:val="center"/>
            </w:pPr>
            <w:r w:rsidRPr="004A2A3E">
              <w:t>Не умеет. Демонстрирует частичные умения, допуская грубые ошибки</w:t>
            </w:r>
          </w:p>
          <w:p w:rsidR="007273D3" w:rsidRPr="004A2A3E" w:rsidRDefault="007273D3" w:rsidP="00DB09F5">
            <w:pPr>
              <w:jc w:val="center"/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высокий уровень умений</w:t>
            </w:r>
          </w:p>
        </w:tc>
      </w:tr>
      <w:tr w:rsidR="007273D3" w:rsidRPr="004A2A3E" w:rsidTr="00DB09F5">
        <w:trPr>
          <w:trHeight w:val="4387"/>
        </w:trPr>
        <w:tc>
          <w:tcPr>
            <w:tcW w:w="2516" w:type="dxa"/>
            <w:vMerge/>
            <w:vAlign w:val="center"/>
          </w:tcPr>
          <w:p w:rsidR="007273D3" w:rsidRPr="004A2A3E" w:rsidRDefault="007273D3" w:rsidP="00DB09F5">
            <w:pPr>
              <w:jc w:val="center"/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7273D3" w:rsidRPr="00DB09F5" w:rsidRDefault="007273D3" w:rsidP="007273D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9F5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DB09F5" w:rsidRDefault="00DB09F5" w:rsidP="00D736E4">
            <w:pPr>
              <w:pStyle w:val="ConsPlusNormal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hAnsi="Times New Roman" w:cs="Times New Roman"/>
                <w:sz w:val="24"/>
                <w:szCs w:val="24"/>
              </w:rPr>
              <w:t>Навыками выбора оптимального метода решения</w:t>
            </w:r>
          </w:p>
          <w:p w:rsidR="00DB09F5" w:rsidRDefault="00DB09F5" w:rsidP="00D736E4">
            <w:pPr>
              <w:pStyle w:val="ConsPlusNormal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hAnsi="Times New Roman" w:cs="Times New Roman"/>
                <w:sz w:val="24"/>
                <w:szCs w:val="24"/>
              </w:rPr>
              <w:t>Методами оценки точности вычислений</w:t>
            </w:r>
          </w:p>
          <w:p w:rsidR="00DB09F5" w:rsidRPr="00DB09F5" w:rsidRDefault="00DB09F5" w:rsidP="00D736E4">
            <w:pPr>
              <w:pStyle w:val="ConsPlusNormal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hAnsi="Times New Roman" w:cs="Times New Roman"/>
                <w:sz w:val="24"/>
                <w:szCs w:val="24"/>
              </w:rPr>
              <w:t>Критериями выбора шага вычислений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</w:p>
          <w:p w:rsidR="007273D3" w:rsidRPr="004A2A3E" w:rsidRDefault="007273D3" w:rsidP="00DB09F5">
            <w:pPr>
              <w:jc w:val="center"/>
            </w:pPr>
            <w:r w:rsidRPr="004A2A3E">
              <w:t>Не владеет. Демонстрирует низкий уровень владения, допуская грубые ошибки</w:t>
            </w:r>
          </w:p>
          <w:p w:rsidR="007273D3" w:rsidRPr="004A2A3E" w:rsidRDefault="007273D3" w:rsidP="00DB09F5">
            <w:pPr>
              <w:jc w:val="center"/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владения на высоком уровне</w:t>
            </w:r>
          </w:p>
        </w:tc>
      </w:tr>
      <w:tr w:rsidR="007273D3" w:rsidRPr="004A2A3E" w:rsidTr="00DB09F5">
        <w:trPr>
          <w:trHeight w:val="283"/>
        </w:trPr>
        <w:tc>
          <w:tcPr>
            <w:tcW w:w="14560" w:type="dxa"/>
            <w:gridSpan w:val="6"/>
            <w:vAlign w:val="center"/>
          </w:tcPr>
          <w:p w:rsidR="007273D3" w:rsidRPr="005C0630" w:rsidRDefault="007273D3" w:rsidP="00DB09F5">
            <w:pPr>
              <w:jc w:val="center"/>
              <w:rPr>
                <w:b/>
              </w:rPr>
            </w:pPr>
            <w:r w:rsidRPr="005C0630">
              <w:rPr>
                <w:b/>
              </w:rPr>
              <w:t>ОК-02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7273D3" w:rsidRPr="004A2A3E" w:rsidTr="00DB09F5">
        <w:trPr>
          <w:trHeight w:val="1168"/>
        </w:trPr>
        <w:tc>
          <w:tcPr>
            <w:tcW w:w="2516" w:type="dxa"/>
            <w:vMerge w:val="restart"/>
            <w:textDirection w:val="btLr"/>
            <w:vAlign w:val="center"/>
          </w:tcPr>
          <w:p w:rsidR="007273D3" w:rsidRPr="004A2A3E" w:rsidRDefault="007273D3" w:rsidP="00DB09F5">
            <w:pPr>
              <w:ind w:left="113" w:right="113"/>
              <w:jc w:val="center"/>
              <w:rPr>
                <w:b/>
              </w:rPr>
            </w:pPr>
            <w:r w:rsidRPr="004A2A3E">
              <w:rPr>
                <w:b/>
              </w:rPr>
              <w:lastRenderedPageBreak/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ОК-2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7273D3" w:rsidRDefault="007273D3" w:rsidP="007273D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D736E4" w:rsidRDefault="00D736E4" w:rsidP="00D736E4">
            <w:pPr>
              <w:pStyle w:val="ConsPlusNormal"/>
              <w:numPr>
                <w:ilvl w:val="0"/>
                <w:numId w:val="21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Источники информации по численным методам</w:t>
            </w:r>
          </w:p>
          <w:p w:rsidR="00D736E4" w:rsidRDefault="00D736E4" w:rsidP="00D736E4">
            <w:pPr>
              <w:pStyle w:val="ConsPlusNormal"/>
              <w:numPr>
                <w:ilvl w:val="0"/>
                <w:numId w:val="21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Критерии оценки точности методов</w:t>
            </w:r>
          </w:p>
          <w:p w:rsidR="00D736E4" w:rsidRDefault="00D736E4" w:rsidP="00D736E4">
            <w:pPr>
              <w:pStyle w:val="ConsPlusNormal"/>
              <w:numPr>
                <w:ilvl w:val="0"/>
                <w:numId w:val="21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Способы анализа устойчивости и сходимости</w:t>
            </w:r>
          </w:p>
          <w:p w:rsidR="00D736E4" w:rsidRPr="001C5E30" w:rsidRDefault="00D736E4" w:rsidP="00D736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DB09F5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Методы оценки погрешностей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</w:p>
          <w:p w:rsidR="007273D3" w:rsidRPr="004A2A3E" w:rsidRDefault="007273D3" w:rsidP="00DB09F5">
            <w:pPr>
              <w:jc w:val="center"/>
            </w:pPr>
            <w:r w:rsidRPr="004A2A3E">
              <w:t>Не знает. Допускает грубые ошибки</w:t>
            </w:r>
          </w:p>
          <w:p w:rsidR="007273D3" w:rsidRPr="004A2A3E" w:rsidRDefault="007273D3" w:rsidP="00DB09F5">
            <w:pPr>
              <w:jc w:val="center"/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высокий уровень знаний</w:t>
            </w:r>
          </w:p>
        </w:tc>
      </w:tr>
      <w:tr w:rsidR="007273D3" w:rsidRPr="004A2A3E" w:rsidTr="00DB09F5">
        <w:trPr>
          <w:trHeight w:val="1168"/>
        </w:trPr>
        <w:tc>
          <w:tcPr>
            <w:tcW w:w="2516" w:type="dxa"/>
            <w:vMerge/>
            <w:vAlign w:val="center"/>
          </w:tcPr>
          <w:p w:rsidR="007273D3" w:rsidRPr="004A2A3E" w:rsidRDefault="007273D3" w:rsidP="00DB09F5">
            <w:pPr>
              <w:jc w:val="center"/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7273D3" w:rsidRDefault="007273D3" w:rsidP="007273D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D736E4" w:rsidRDefault="00D736E4" w:rsidP="00D736E4">
            <w:pPr>
              <w:pStyle w:val="ConsPlusNormal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hAnsi="Times New Roman" w:cs="Times New Roman"/>
                <w:sz w:val="24"/>
                <w:szCs w:val="24"/>
              </w:rPr>
              <w:t>Анализировать точность численных методов</w:t>
            </w:r>
          </w:p>
          <w:p w:rsidR="00D736E4" w:rsidRDefault="00D736E4" w:rsidP="00D736E4">
            <w:pPr>
              <w:pStyle w:val="ConsPlusNormal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hAnsi="Times New Roman" w:cs="Times New Roman"/>
                <w:sz w:val="24"/>
                <w:szCs w:val="24"/>
              </w:rPr>
              <w:t>Оценивать устойчивость алгоритмов</w:t>
            </w:r>
          </w:p>
          <w:p w:rsidR="00D736E4" w:rsidRDefault="00D736E4" w:rsidP="00D736E4">
            <w:pPr>
              <w:pStyle w:val="ConsPlusNormal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hAnsi="Times New Roman" w:cs="Times New Roman"/>
                <w:sz w:val="24"/>
                <w:szCs w:val="24"/>
              </w:rPr>
              <w:t>Сравнивать эффективность методов</w:t>
            </w:r>
          </w:p>
          <w:p w:rsidR="00DB09F5" w:rsidRPr="00DB09F5" w:rsidRDefault="00D736E4" w:rsidP="00D736E4">
            <w:pPr>
              <w:pStyle w:val="ConsPlusNormal"/>
              <w:ind w:left="72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B09F5">
              <w:rPr>
                <w:rFonts w:ascii="Times New Roman" w:hAnsi="Times New Roman" w:cs="Times New Roman"/>
                <w:sz w:val="24"/>
                <w:szCs w:val="24"/>
              </w:rPr>
              <w:t>Выбирать оптимальные параметры вычислений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</w:p>
          <w:p w:rsidR="007273D3" w:rsidRPr="004A2A3E" w:rsidRDefault="007273D3" w:rsidP="00DB09F5">
            <w:pPr>
              <w:jc w:val="center"/>
            </w:pPr>
            <w:r w:rsidRPr="004A2A3E">
              <w:t>Не умеет. Демонстрирует частичные умения, допуская грубые ошибки</w:t>
            </w:r>
          </w:p>
          <w:p w:rsidR="007273D3" w:rsidRPr="004A2A3E" w:rsidRDefault="007273D3" w:rsidP="00DB09F5">
            <w:pPr>
              <w:jc w:val="center"/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высокий уровень умений</w:t>
            </w:r>
          </w:p>
        </w:tc>
      </w:tr>
      <w:tr w:rsidR="007273D3" w:rsidRPr="004A2A3E" w:rsidTr="00DB09F5">
        <w:trPr>
          <w:trHeight w:val="1168"/>
        </w:trPr>
        <w:tc>
          <w:tcPr>
            <w:tcW w:w="2516" w:type="dxa"/>
            <w:vMerge/>
            <w:vAlign w:val="center"/>
          </w:tcPr>
          <w:p w:rsidR="007273D3" w:rsidRPr="004A2A3E" w:rsidRDefault="007273D3" w:rsidP="00DB09F5">
            <w:pPr>
              <w:jc w:val="center"/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DB09F5" w:rsidRDefault="007273D3" w:rsidP="00DB0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D736E4" w:rsidRPr="00D736E4" w:rsidRDefault="00D736E4" w:rsidP="00D736E4">
            <w:pPr>
              <w:numPr>
                <w:ilvl w:val="0"/>
                <w:numId w:val="22"/>
              </w:numPr>
              <w:shd w:val="clear" w:color="auto" w:fill="FFFFFF"/>
              <w:spacing w:before="100" w:beforeAutospacing="1"/>
              <w:rPr>
                <w:rFonts w:eastAsia="Times New Roman"/>
                <w:color w:val="0F1115"/>
              </w:rPr>
            </w:pPr>
            <w:r w:rsidRPr="00D736E4">
              <w:rPr>
                <w:rFonts w:eastAsia="Times New Roman"/>
                <w:color w:val="0F1115"/>
              </w:rPr>
              <w:t>Навыками сравнительного анализа методов</w:t>
            </w:r>
            <w:bookmarkStart w:id="0" w:name="_GoBack"/>
            <w:bookmarkEnd w:id="0"/>
          </w:p>
          <w:p w:rsidR="00D736E4" w:rsidRPr="00D736E4" w:rsidRDefault="00D736E4" w:rsidP="00D736E4">
            <w:pPr>
              <w:numPr>
                <w:ilvl w:val="0"/>
                <w:numId w:val="22"/>
              </w:numPr>
              <w:shd w:val="clear" w:color="auto" w:fill="FFFFFF"/>
              <w:spacing w:before="100" w:beforeAutospacing="1"/>
              <w:rPr>
                <w:rFonts w:eastAsia="Times New Roman"/>
                <w:color w:val="0F1115"/>
              </w:rPr>
            </w:pPr>
            <w:r w:rsidRPr="00D736E4">
              <w:rPr>
                <w:rFonts w:eastAsia="Times New Roman"/>
                <w:color w:val="0F1115"/>
              </w:rPr>
              <w:t>Методами оценки вычислительной эффективности</w:t>
            </w:r>
          </w:p>
          <w:p w:rsidR="00DB09F5" w:rsidRPr="00D736E4" w:rsidRDefault="00D736E4" w:rsidP="00D736E4">
            <w:pPr>
              <w:numPr>
                <w:ilvl w:val="0"/>
                <w:numId w:val="22"/>
              </w:numPr>
              <w:shd w:val="clear" w:color="auto" w:fill="FFFFFF"/>
              <w:spacing w:before="100" w:beforeAutospacing="1"/>
              <w:rPr>
                <w:rFonts w:ascii="Segoe UI" w:eastAsia="Times New Roman" w:hAnsi="Segoe UI" w:cs="Segoe UI"/>
                <w:color w:val="0F1115"/>
              </w:rPr>
            </w:pPr>
            <w:r w:rsidRPr="00D736E4">
              <w:rPr>
                <w:rFonts w:eastAsia="Times New Roman"/>
                <w:color w:val="0F1115"/>
              </w:rPr>
              <w:t>Критериями выбора методов для конкретных задач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</w:p>
          <w:p w:rsidR="007273D3" w:rsidRPr="004A2A3E" w:rsidRDefault="007273D3" w:rsidP="00DB09F5">
            <w:pPr>
              <w:jc w:val="center"/>
            </w:pPr>
            <w:r w:rsidRPr="004A2A3E">
              <w:t>Не владеет. Демонстрирует низкий уровень владения, допуская грубые ошибки</w:t>
            </w:r>
          </w:p>
          <w:p w:rsidR="007273D3" w:rsidRPr="004A2A3E" w:rsidRDefault="007273D3" w:rsidP="00DB09F5">
            <w:pPr>
              <w:jc w:val="center"/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7273D3" w:rsidRPr="004A2A3E" w:rsidRDefault="007273D3" w:rsidP="00DB09F5">
            <w:pPr>
              <w:jc w:val="center"/>
            </w:pPr>
            <w:r w:rsidRPr="004A2A3E">
              <w:t>Демонстрирует владения на высоком уровне</w:t>
            </w:r>
          </w:p>
        </w:tc>
      </w:tr>
    </w:tbl>
    <w:p w:rsidR="007273D3" w:rsidRDefault="007273D3" w:rsidP="007273D3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7273D3" w:rsidRPr="00A16347" w:rsidRDefault="007273D3" w:rsidP="007273D3">
      <w:pPr>
        <w:jc w:val="center"/>
        <w:rPr>
          <w:b/>
          <w:sz w:val="28"/>
          <w:szCs w:val="28"/>
        </w:rPr>
      </w:pPr>
      <w:r w:rsidRPr="00A16347">
        <w:rPr>
          <w:b/>
          <w:sz w:val="28"/>
          <w:szCs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7273D3" w:rsidRPr="00A16347" w:rsidRDefault="007273D3" w:rsidP="007273D3">
      <w:pPr>
        <w:jc w:val="center"/>
        <w:rPr>
          <w:rFonts w:eastAsia="Times New Roman"/>
          <w:sz w:val="28"/>
          <w:szCs w:val="28"/>
        </w:rPr>
      </w:pPr>
      <w:r w:rsidRPr="00A16347">
        <w:rPr>
          <w:rFonts w:eastAsia="Times New Roman"/>
          <w:sz w:val="28"/>
          <w:szCs w:val="28"/>
        </w:rPr>
        <w:t xml:space="preserve">Тестовые задания для оценивания компетенции: </w:t>
      </w:r>
    </w:p>
    <w:p w:rsidR="007273D3" w:rsidRPr="00A16347" w:rsidRDefault="007273D3" w:rsidP="007273D3">
      <w:pPr>
        <w:jc w:val="center"/>
        <w:rPr>
          <w:rFonts w:eastAsia="Times New Roman"/>
          <w:b/>
          <w:sz w:val="28"/>
          <w:szCs w:val="28"/>
        </w:rPr>
      </w:pPr>
      <w:r w:rsidRPr="00A16347">
        <w:rPr>
          <w:b/>
          <w:sz w:val="28"/>
          <w:szCs w:val="28"/>
        </w:rPr>
        <w:t>ОК-1 «Выбирать способы решения задач профессиональной деятельности применительно к различным контекстам»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7273D3" w:rsidRPr="00A16347" w:rsidTr="00DB09F5">
        <w:tc>
          <w:tcPr>
            <w:tcW w:w="562" w:type="dxa"/>
            <w:vAlign w:val="center"/>
          </w:tcPr>
          <w:p w:rsidR="007273D3" w:rsidRPr="00A16347" w:rsidRDefault="007273D3" w:rsidP="00DB09F5">
            <w:pPr>
              <w:jc w:val="center"/>
              <w:rPr>
                <w:rFonts w:eastAsia="Times New Roman"/>
                <w:b/>
              </w:rPr>
            </w:pPr>
            <w:r w:rsidRPr="00A16347">
              <w:rPr>
                <w:rFonts w:eastAsia="Times New Roman"/>
                <w:b/>
                <w:lang w:val="en-US"/>
              </w:rPr>
              <w:t>N</w:t>
            </w:r>
            <w:r w:rsidRPr="00A16347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7273D3" w:rsidRPr="00A16347" w:rsidRDefault="007273D3" w:rsidP="00DB09F5">
            <w:pPr>
              <w:jc w:val="center"/>
              <w:rPr>
                <w:rFonts w:eastAsia="Times New Roman"/>
                <w:b/>
              </w:rPr>
            </w:pPr>
            <w:r w:rsidRPr="00A16347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7273D3" w:rsidRPr="00A16347" w:rsidRDefault="007273D3" w:rsidP="00DB09F5">
            <w:pPr>
              <w:jc w:val="center"/>
              <w:rPr>
                <w:rFonts w:eastAsia="Times New Roman"/>
                <w:b/>
              </w:rPr>
            </w:pPr>
            <w:r w:rsidRPr="00A16347">
              <w:rPr>
                <w:rFonts w:eastAsia="Times New Roman"/>
                <w:b/>
              </w:rPr>
              <w:t>Правильный ответ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</w:t>
            </w:r>
          </w:p>
        </w:tc>
        <w:tc>
          <w:tcPr>
            <w:tcW w:w="9458" w:type="dxa"/>
            <w:vAlign w:val="center"/>
          </w:tcPr>
          <w:p w:rsidR="007273D3" w:rsidRPr="007273D3" w:rsidRDefault="007273D3" w:rsidP="007273D3">
            <w:pPr>
              <w:rPr>
                <w:rFonts w:eastAsia="Times New Roman"/>
                <w:b/>
              </w:rPr>
            </w:pPr>
            <w:r w:rsidRPr="007273D3">
              <w:rPr>
                <w:color w:val="0F1115"/>
                <w:shd w:val="clear" w:color="auto" w:fill="FFFFFF"/>
              </w:rPr>
              <w:t>Какая погрешность возникает при замене бесконечного процесса конечным?</w:t>
            </w:r>
            <w:r w:rsidRPr="007273D3">
              <w:rPr>
                <w:color w:val="0F1115"/>
              </w:rPr>
              <w:br/>
            </w:r>
            <w:r>
              <w:rPr>
                <w:color w:val="0F1115"/>
                <w:shd w:val="clear" w:color="auto" w:fill="FFFFFF"/>
              </w:rPr>
              <w:t>1</w:t>
            </w:r>
            <w:r w:rsidRPr="007273D3">
              <w:rPr>
                <w:color w:val="0F1115"/>
                <w:shd w:val="clear" w:color="auto" w:fill="FFFFFF"/>
              </w:rPr>
              <w:t>) Неустранимая</w:t>
            </w:r>
            <w:r w:rsidRPr="007273D3">
              <w:rPr>
                <w:color w:val="0F1115"/>
              </w:rPr>
              <w:br/>
            </w:r>
            <w:r>
              <w:rPr>
                <w:color w:val="0F1115"/>
                <w:shd w:val="clear" w:color="auto" w:fill="FFFFFF"/>
              </w:rPr>
              <w:t>2</w:t>
            </w:r>
            <w:r w:rsidRPr="007273D3">
              <w:rPr>
                <w:color w:val="0F1115"/>
                <w:shd w:val="clear" w:color="auto" w:fill="FFFFFF"/>
              </w:rPr>
              <w:t>) Вычислительная</w:t>
            </w:r>
            <w:r w:rsidRPr="007273D3">
              <w:rPr>
                <w:color w:val="0F1115"/>
              </w:rPr>
              <w:br/>
            </w:r>
            <w:r>
              <w:rPr>
                <w:color w:val="0F1115"/>
                <w:shd w:val="clear" w:color="auto" w:fill="FFFFFF"/>
              </w:rPr>
              <w:t>3</w:t>
            </w:r>
            <w:r w:rsidRPr="007273D3">
              <w:rPr>
                <w:color w:val="0F1115"/>
                <w:shd w:val="clear" w:color="auto" w:fill="FFFFFF"/>
              </w:rPr>
              <w:t>) Методическая</w:t>
            </w:r>
            <w:r w:rsidRPr="007273D3">
              <w:rPr>
                <w:color w:val="0F1115"/>
              </w:rPr>
              <w:br/>
            </w:r>
            <w:r>
              <w:rPr>
                <w:color w:val="0F1115"/>
                <w:shd w:val="clear" w:color="auto" w:fill="FFFFFF"/>
              </w:rPr>
              <w:t>4</w:t>
            </w:r>
            <w:r w:rsidRPr="007273D3">
              <w:rPr>
                <w:color w:val="0F1115"/>
                <w:shd w:val="clear" w:color="auto" w:fill="FFFFFF"/>
              </w:rPr>
              <w:t>) Относительная</w:t>
            </w:r>
          </w:p>
        </w:tc>
        <w:tc>
          <w:tcPr>
            <w:tcW w:w="4540" w:type="dxa"/>
            <w:vAlign w:val="center"/>
          </w:tcPr>
          <w:p w:rsidR="007273D3" w:rsidRPr="00A16347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3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</w:t>
            </w:r>
          </w:p>
        </w:tc>
        <w:tc>
          <w:tcPr>
            <w:tcW w:w="9458" w:type="dxa"/>
            <w:vAlign w:val="center"/>
          </w:tcPr>
          <w:p w:rsidR="007273D3" w:rsidRPr="007273D3" w:rsidRDefault="007273D3" w:rsidP="007273D3">
            <w:pPr>
              <w:rPr>
                <w:rFonts w:eastAsia="Times New Roman"/>
              </w:rPr>
            </w:pPr>
            <w:r w:rsidRPr="007273D3">
              <w:rPr>
                <w:rFonts w:eastAsia="Times New Roman"/>
              </w:rPr>
              <w:t>Какой метод гарантирует сходимость для непрерывной функции на отрезке?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7273D3">
              <w:rPr>
                <w:rFonts w:eastAsia="Times New Roman"/>
              </w:rPr>
              <w:t>) Метод Ньютона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7273D3">
              <w:rPr>
                <w:rFonts w:eastAsia="Times New Roman"/>
              </w:rPr>
              <w:t>) Метод итераций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7273D3">
              <w:rPr>
                <w:rFonts w:eastAsia="Times New Roman"/>
              </w:rPr>
              <w:t>) Метод половинного деления</w:t>
            </w:r>
          </w:p>
          <w:p w:rsidR="007273D3" w:rsidRPr="00A16347" w:rsidRDefault="007273D3" w:rsidP="007273D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</w:t>
            </w:r>
            <w:r w:rsidRPr="007273D3">
              <w:rPr>
                <w:rFonts w:eastAsia="Times New Roman"/>
              </w:rPr>
              <w:t>) Метод хорд</w:t>
            </w:r>
          </w:p>
        </w:tc>
        <w:tc>
          <w:tcPr>
            <w:tcW w:w="4540" w:type="dxa"/>
            <w:vAlign w:val="center"/>
          </w:tcPr>
          <w:p w:rsidR="007273D3" w:rsidRPr="00A16347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3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3</w:t>
            </w:r>
          </w:p>
        </w:tc>
        <w:tc>
          <w:tcPr>
            <w:tcW w:w="9458" w:type="dxa"/>
            <w:vAlign w:val="center"/>
          </w:tcPr>
          <w:p w:rsidR="007273D3" w:rsidRPr="007273D3" w:rsidRDefault="007273D3" w:rsidP="007273D3">
            <w:pPr>
              <w:rPr>
                <w:rFonts w:eastAsia="Times New Roman"/>
              </w:rPr>
            </w:pPr>
            <w:r w:rsidRPr="007273D3">
              <w:rPr>
                <w:rFonts w:eastAsia="Times New Roman"/>
              </w:rPr>
              <w:t>Какой метод решения систем линейных уравнений требует меньше операций?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7273D3">
              <w:rPr>
                <w:rFonts w:eastAsia="Times New Roman"/>
              </w:rPr>
              <w:t>) Метод Крамера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7273D3">
              <w:rPr>
                <w:rFonts w:eastAsia="Times New Roman"/>
              </w:rPr>
              <w:t>) Метод Гаусса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7273D3">
              <w:rPr>
                <w:rFonts w:eastAsia="Times New Roman"/>
              </w:rPr>
              <w:t>) Метод Якоби</w:t>
            </w:r>
          </w:p>
          <w:p w:rsidR="007273D3" w:rsidRPr="00A16347" w:rsidRDefault="007273D3" w:rsidP="007273D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</w:t>
            </w:r>
            <w:r w:rsidRPr="007273D3">
              <w:rPr>
                <w:rFonts w:eastAsia="Times New Roman"/>
              </w:rPr>
              <w:t>) Метод Зейделя</w:t>
            </w:r>
          </w:p>
        </w:tc>
        <w:tc>
          <w:tcPr>
            <w:tcW w:w="4540" w:type="dxa"/>
            <w:vAlign w:val="center"/>
          </w:tcPr>
          <w:p w:rsidR="007273D3" w:rsidRPr="00A16347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2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4</w:t>
            </w:r>
          </w:p>
        </w:tc>
        <w:tc>
          <w:tcPr>
            <w:tcW w:w="9458" w:type="dxa"/>
            <w:vAlign w:val="center"/>
          </w:tcPr>
          <w:p w:rsidR="007273D3" w:rsidRPr="007273D3" w:rsidRDefault="007273D3" w:rsidP="007273D3">
            <w:pPr>
              <w:rPr>
                <w:rFonts w:eastAsia="Times New Roman"/>
              </w:rPr>
            </w:pPr>
            <w:r w:rsidRPr="007273D3">
              <w:rPr>
                <w:rFonts w:eastAsia="Times New Roman"/>
              </w:rPr>
              <w:t>Какая формула численного интегрирования наиболее точна для гладких функций?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 w:rsidRPr="007273D3">
              <w:rPr>
                <w:rFonts w:eastAsia="Times New Roman"/>
              </w:rPr>
              <w:t>1) Формула левых прямоугольников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 w:rsidRPr="007273D3">
              <w:rPr>
                <w:rFonts w:eastAsia="Times New Roman"/>
              </w:rPr>
              <w:t>2) Формула трапеций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 w:rsidRPr="007273D3">
              <w:rPr>
                <w:rFonts w:eastAsia="Times New Roman"/>
              </w:rPr>
              <w:t>3) Формула Симпсона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 w:rsidRPr="007273D3">
              <w:rPr>
                <w:rFonts w:eastAsia="Times New Roman"/>
              </w:rPr>
              <w:t>4) Формула правых прямоугольников</w:t>
            </w:r>
          </w:p>
        </w:tc>
        <w:tc>
          <w:tcPr>
            <w:tcW w:w="4540" w:type="dxa"/>
            <w:vAlign w:val="center"/>
          </w:tcPr>
          <w:p w:rsidR="007273D3" w:rsidRPr="00A16347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3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5</w:t>
            </w:r>
          </w:p>
        </w:tc>
        <w:tc>
          <w:tcPr>
            <w:tcW w:w="9458" w:type="dxa"/>
            <w:vAlign w:val="center"/>
          </w:tcPr>
          <w:p w:rsidR="007273D3" w:rsidRPr="007273D3" w:rsidRDefault="007273D3" w:rsidP="007273D3">
            <w:pPr>
              <w:rPr>
                <w:rFonts w:eastAsia="Times New Roman"/>
              </w:rPr>
            </w:pPr>
            <w:r w:rsidRPr="007273D3">
              <w:rPr>
                <w:rFonts w:eastAsia="Times New Roman"/>
              </w:rPr>
              <w:t>Какой метод имеет второй порядок точности для решения дифференциальных уравнений?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7273D3">
              <w:rPr>
                <w:rFonts w:eastAsia="Times New Roman"/>
              </w:rPr>
              <w:t>) Метод Эйлера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7273D3">
              <w:rPr>
                <w:rFonts w:eastAsia="Times New Roman"/>
              </w:rPr>
              <w:t>) Усовершенствованный метод Эйлера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7273D3">
              <w:rPr>
                <w:rFonts w:eastAsia="Times New Roman"/>
              </w:rPr>
              <w:t>) Метод Рунге-Кутты 4-го порядка</w:t>
            </w:r>
          </w:p>
          <w:p w:rsidR="007273D3" w:rsidRPr="007273D3" w:rsidRDefault="007273D3" w:rsidP="007273D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  <w:r w:rsidRPr="007273D3">
              <w:rPr>
                <w:rFonts w:eastAsia="Times New Roman"/>
              </w:rPr>
              <w:t>) Метод Адамса</w:t>
            </w:r>
          </w:p>
        </w:tc>
        <w:tc>
          <w:tcPr>
            <w:tcW w:w="4540" w:type="dxa"/>
            <w:vAlign w:val="center"/>
          </w:tcPr>
          <w:p w:rsidR="007273D3" w:rsidRPr="00A16347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Ответ: 2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6</w:t>
            </w:r>
          </w:p>
        </w:tc>
        <w:tc>
          <w:tcPr>
            <w:tcW w:w="9458" w:type="dxa"/>
            <w:vAlign w:val="center"/>
          </w:tcPr>
          <w:p w:rsidR="007273D3" w:rsidRPr="007273D3" w:rsidRDefault="007273D3" w:rsidP="00F443F5">
            <w:pPr>
              <w:shd w:val="clear" w:color="auto" w:fill="FFFFFF"/>
              <w:spacing w:after="120"/>
              <w:rPr>
                <w:rFonts w:eastAsia="Times New Roman"/>
                <w:color w:val="0F1115"/>
              </w:rPr>
            </w:pPr>
            <w:r w:rsidRPr="007273D3">
              <w:rPr>
                <w:rFonts w:eastAsia="Times New Roman"/>
                <w:color w:val="0F1115"/>
              </w:rPr>
              <w:t>Установите соответствие между методом и его порядком точности: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5"/>
              <w:gridCol w:w="4616"/>
            </w:tblGrid>
            <w:tr w:rsidR="007273D3" w:rsidRPr="00F443F5" w:rsidTr="00F443F5">
              <w:tc>
                <w:tcPr>
                  <w:tcW w:w="4615" w:type="dxa"/>
                  <w:vAlign w:val="center"/>
                </w:tcPr>
                <w:p w:rsidR="007273D3" w:rsidRPr="00F443F5" w:rsidRDefault="00F443F5" w:rsidP="00F443F5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F443F5">
                    <w:rPr>
                      <w:rFonts w:eastAsia="Times New Roman"/>
                      <w:b/>
                      <w:color w:val="0F1115"/>
                    </w:rPr>
                    <w:t>метод</w:t>
                  </w:r>
                </w:p>
              </w:tc>
              <w:tc>
                <w:tcPr>
                  <w:tcW w:w="4616" w:type="dxa"/>
                  <w:vAlign w:val="center"/>
                </w:tcPr>
                <w:p w:rsidR="007273D3" w:rsidRPr="00F443F5" w:rsidRDefault="00F443F5" w:rsidP="00F443F5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F443F5">
                    <w:rPr>
                      <w:rFonts w:eastAsia="Times New Roman"/>
                      <w:b/>
                      <w:color w:val="0F1115"/>
                    </w:rPr>
                    <w:t>порядок точности</w:t>
                  </w:r>
                </w:p>
              </w:tc>
            </w:tr>
            <w:tr w:rsidR="007273D3" w:rsidRPr="00F443F5" w:rsidTr="00F443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7273D3" w:rsidRPr="00F443F5" w:rsidRDefault="00F443F5" w:rsidP="00D736E4">
                  <w:pPr>
                    <w:pStyle w:val="a6"/>
                    <w:numPr>
                      <w:ilvl w:val="0"/>
                      <w:numId w:val="1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метод Эйлера</w:t>
                  </w:r>
                </w:p>
              </w:tc>
              <w:tc>
                <w:tcPr>
                  <w:tcW w:w="4616" w:type="dxa"/>
                  <w:vAlign w:val="center"/>
                </w:tcPr>
                <w:p w:rsidR="007273D3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А) 1-й порядок</w:t>
                  </w:r>
                </w:p>
              </w:tc>
            </w:tr>
            <w:tr w:rsidR="007273D3" w:rsidRPr="00F443F5" w:rsidTr="00F443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7273D3" w:rsidRPr="00F443F5" w:rsidRDefault="00F443F5" w:rsidP="00D736E4">
                  <w:pPr>
                    <w:pStyle w:val="a6"/>
                    <w:numPr>
                      <w:ilvl w:val="0"/>
                      <w:numId w:val="1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метод трапеции</w:t>
                  </w:r>
                </w:p>
              </w:tc>
              <w:tc>
                <w:tcPr>
                  <w:tcW w:w="4616" w:type="dxa"/>
                  <w:vAlign w:val="center"/>
                </w:tcPr>
                <w:p w:rsidR="007273D3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Б) 2-й порядок</w:t>
                  </w:r>
                </w:p>
              </w:tc>
            </w:tr>
            <w:tr w:rsidR="007273D3" w:rsidRPr="00F443F5" w:rsidTr="00F443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7273D3" w:rsidRPr="00F443F5" w:rsidRDefault="00F443F5" w:rsidP="00D736E4">
                  <w:pPr>
                    <w:pStyle w:val="a6"/>
                    <w:numPr>
                      <w:ilvl w:val="0"/>
                      <w:numId w:val="1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метод Симпсона</w:t>
                  </w:r>
                </w:p>
              </w:tc>
              <w:tc>
                <w:tcPr>
                  <w:tcW w:w="4616" w:type="dxa"/>
                  <w:vAlign w:val="center"/>
                </w:tcPr>
                <w:p w:rsidR="007273D3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В) 3-й порядок</w:t>
                  </w:r>
                </w:p>
              </w:tc>
            </w:tr>
            <w:tr w:rsidR="007273D3" w:rsidRPr="00F443F5" w:rsidTr="00F443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7273D3" w:rsidRPr="00F443F5" w:rsidRDefault="00F443F5" w:rsidP="00D736E4">
                  <w:pPr>
                    <w:pStyle w:val="a6"/>
                    <w:numPr>
                      <w:ilvl w:val="0"/>
                      <w:numId w:val="1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м</w:t>
                  </w:r>
                  <w:r w:rsidRPr="007273D3">
                    <w:rPr>
                      <w:rFonts w:eastAsia="Times New Roman"/>
                      <w:color w:val="0F1115"/>
                    </w:rPr>
                    <w:t>етод Рунге-Кутты 4-го порядка</w:t>
                  </w:r>
                </w:p>
              </w:tc>
              <w:tc>
                <w:tcPr>
                  <w:tcW w:w="4616" w:type="dxa"/>
                  <w:vAlign w:val="center"/>
                </w:tcPr>
                <w:p w:rsidR="007273D3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Г) 4-й порядок</w:t>
                  </w:r>
                </w:p>
              </w:tc>
            </w:tr>
          </w:tbl>
          <w:p w:rsidR="007273D3" w:rsidRPr="00A16347" w:rsidRDefault="007273D3" w:rsidP="00F443F5">
            <w:pPr>
              <w:shd w:val="clear" w:color="auto" w:fill="FFFFFF"/>
              <w:spacing w:before="100" w:beforeAutospacing="1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7273D3" w:rsidRDefault="00F443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Ответ: </w:t>
            </w:r>
          </w:p>
          <w:p w:rsidR="00F443F5" w:rsidRPr="00F443F5" w:rsidRDefault="00F443F5" w:rsidP="00DB09F5">
            <w:p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1) А</w:t>
            </w:r>
          </w:p>
          <w:p w:rsidR="00F443F5" w:rsidRPr="00F443F5" w:rsidRDefault="00F443F5" w:rsidP="00DB09F5">
            <w:p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2) Б</w:t>
            </w:r>
          </w:p>
          <w:p w:rsidR="00F443F5" w:rsidRPr="00F443F5" w:rsidRDefault="00F443F5" w:rsidP="00DB09F5">
            <w:p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3) В</w:t>
            </w:r>
          </w:p>
          <w:p w:rsidR="00F443F5" w:rsidRPr="00A16347" w:rsidRDefault="00F443F5" w:rsidP="00DB09F5">
            <w:pPr>
              <w:jc w:val="center"/>
              <w:rPr>
                <w:rFonts w:eastAsia="Times New Roman"/>
                <w:b/>
              </w:rPr>
            </w:pPr>
            <w:r w:rsidRPr="00F443F5">
              <w:rPr>
                <w:rFonts w:eastAsia="Times New Roman"/>
              </w:rPr>
              <w:t>4) Г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7</w:t>
            </w:r>
          </w:p>
        </w:tc>
        <w:tc>
          <w:tcPr>
            <w:tcW w:w="9458" w:type="dxa"/>
            <w:vAlign w:val="center"/>
          </w:tcPr>
          <w:p w:rsidR="00F443F5" w:rsidRPr="00F443F5" w:rsidRDefault="00F443F5" w:rsidP="00F443F5">
            <w:pPr>
              <w:shd w:val="clear" w:color="auto" w:fill="FFFFFF"/>
              <w:spacing w:before="100" w:beforeAutospacing="1" w:after="120"/>
              <w:rPr>
                <w:rFonts w:eastAsia="Times New Roman"/>
                <w:color w:val="0F1115"/>
              </w:rPr>
            </w:pPr>
            <w:r w:rsidRPr="00F443F5">
              <w:rPr>
                <w:rFonts w:eastAsia="Times New Roman"/>
                <w:color w:val="0F1115"/>
              </w:rPr>
              <w:t>Установите соответствие между задачей и методом решения: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5"/>
              <w:gridCol w:w="4616"/>
            </w:tblGrid>
            <w:tr w:rsidR="00F443F5" w:rsidRPr="00F443F5" w:rsidTr="00DB09F5">
              <w:tc>
                <w:tcPr>
                  <w:tcW w:w="4615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F443F5">
                    <w:rPr>
                      <w:rFonts w:eastAsia="Times New Roman"/>
                      <w:b/>
                      <w:color w:val="0F1115"/>
                    </w:rPr>
                    <w:t>метод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F443F5">
                    <w:rPr>
                      <w:rFonts w:eastAsia="Times New Roman"/>
                      <w:b/>
                      <w:color w:val="0F1115"/>
                    </w:rPr>
                    <w:t>порядок точности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решение нелинейного уравнения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А) метод Гаусса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2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решение системы линейных уравнений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Б) метод Ньютона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2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вычисление интеграла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В) метод Рунге-Кутты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2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решение дифференциального уравнения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Г) Метод Симпсона</w:t>
                  </w:r>
                </w:p>
              </w:tc>
            </w:tr>
          </w:tbl>
          <w:p w:rsidR="00F443F5" w:rsidRPr="00F443F5" w:rsidRDefault="00F443F5" w:rsidP="00F443F5">
            <w:pPr>
              <w:shd w:val="clear" w:color="auto" w:fill="FFFFFF"/>
              <w:spacing w:before="100" w:beforeAutospacing="1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7273D3" w:rsidRDefault="00F443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F443F5" w:rsidRPr="00F443F5" w:rsidRDefault="00F443F5" w:rsidP="00DB09F5">
            <w:p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1) Б</w:t>
            </w:r>
          </w:p>
          <w:p w:rsidR="00F443F5" w:rsidRPr="00F443F5" w:rsidRDefault="00F443F5" w:rsidP="00DB09F5">
            <w:p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2) А</w:t>
            </w:r>
          </w:p>
          <w:p w:rsidR="00F443F5" w:rsidRPr="00F443F5" w:rsidRDefault="00F443F5" w:rsidP="00DB09F5">
            <w:p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3) Г</w:t>
            </w:r>
          </w:p>
          <w:p w:rsidR="00F443F5" w:rsidRPr="00A16347" w:rsidRDefault="00F443F5" w:rsidP="00DB09F5">
            <w:pPr>
              <w:jc w:val="center"/>
              <w:rPr>
                <w:rFonts w:eastAsia="Times New Roman"/>
                <w:b/>
              </w:rPr>
            </w:pPr>
            <w:r w:rsidRPr="00F443F5">
              <w:rPr>
                <w:rFonts w:eastAsia="Times New Roman"/>
              </w:rPr>
              <w:t>4) В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8</w:t>
            </w:r>
          </w:p>
        </w:tc>
        <w:tc>
          <w:tcPr>
            <w:tcW w:w="9458" w:type="dxa"/>
            <w:vAlign w:val="center"/>
          </w:tcPr>
          <w:p w:rsidR="00F443F5" w:rsidRPr="00F443F5" w:rsidRDefault="00F443F5" w:rsidP="00F443F5">
            <w:pPr>
              <w:shd w:val="clear" w:color="auto" w:fill="FFFFFF"/>
              <w:spacing w:before="100" w:beforeAutospacing="1" w:after="120"/>
              <w:rPr>
                <w:rFonts w:eastAsia="Times New Roman"/>
                <w:color w:val="0F1115"/>
              </w:rPr>
            </w:pPr>
            <w:r w:rsidRPr="00F443F5">
              <w:rPr>
                <w:rFonts w:eastAsia="Times New Roman"/>
                <w:color w:val="0F1115"/>
              </w:rPr>
              <w:t>Установите соответствие между погрешностью и её определением: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5"/>
              <w:gridCol w:w="4616"/>
            </w:tblGrid>
            <w:tr w:rsidR="00F443F5" w:rsidRPr="00F443F5" w:rsidTr="00DB09F5">
              <w:tc>
                <w:tcPr>
                  <w:tcW w:w="4615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>
                    <w:rPr>
                      <w:rFonts w:eastAsia="Times New Roman"/>
                      <w:b/>
                      <w:color w:val="0F1115"/>
                    </w:rPr>
                    <w:t>погрешность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>
                    <w:rPr>
                      <w:rFonts w:eastAsia="Times New Roman"/>
                      <w:b/>
                      <w:color w:val="0F1115"/>
                    </w:rPr>
                    <w:t>определение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4"/>
                    </w:numPr>
                    <w:shd w:val="clear" w:color="auto" w:fill="FFFFFF"/>
                    <w:spacing w:before="100" w:before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абсолютная погрешность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i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 xml:space="preserve">А) </w:t>
                  </w:r>
                  <m:oMath>
                    <m:r>
                      <w:rPr>
                        <w:rFonts w:ascii="Cambria Math" w:eastAsia="Times New Roman" w:hAnsi="Cambria Math"/>
                        <w:color w:val="0F1115"/>
                      </w:rPr>
                      <m:t>|x-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color w:val="0F1115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color w:val="0F1115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color w:val="0F1115"/>
                          </w:rPr>
                          <m:t>*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  <w:color w:val="0F1115"/>
                      </w:rPr>
                      <m:t>|</m:t>
                    </m:r>
                  </m:oMath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4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>
                    <w:rPr>
                      <w:rFonts w:eastAsia="Times New Roman"/>
                      <w:color w:val="0F1115"/>
                    </w:rPr>
                    <w:t>относительная погрешность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 xml:space="preserve">Б)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F1115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F1115"/>
                          </w:rPr>
                          <m:t>|x-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F1115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/>
                                <w:color w:val="0F1115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/>
                                <w:color w:val="0F1115"/>
                              </w:rPr>
                              <m:t>*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/>
                            <w:color w:val="0F1115"/>
                          </w:rPr>
                          <m:t>|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color w:val="0F1115"/>
                          </w:rPr>
                          <m:t>|x |</m:t>
                        </m:r>
                      </m:den>
                    </m:f>
                  </m:oMath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4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>
                    <w:rPr>
                      <w:rFonts w:eastAsia="Times New Roman"/>
                      <w:color w:val="0F1115"/>
                    </w:rPr>
                    <w:t>неустранимая погрешность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 xml:space="preserve">В) </w:t>
                  </w:r>
                  <w:r>
                    <w:rPr>
                      <w:rFonts w:eastAsia="Times New Roman"/>
                      <w:color w:val="0F1115"/>
                    </w:rPr>
                    <w:t>погрешность исходных данных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4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>
                    <w:rPr>
                      <w:rFonts w:eastAsia="Times New Roman"/>
                      <w:color w:val="0F1115"/>
                    </w:rPr>
                    <w:t>вычислительная пограшность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 xml:space="preserve">Г) </w:t>
                  </w:r>
                  <w:r>
                    <w:rPr>
                      <w:rFonts w:eastAsia="Times New Roman"/>
                      <w:color w:val="0F1115"/>
                    </w:rPr>
                    <w:t>погрешность округления</w:t>
                  </w:r>
                </w:p>
              </w:tc>
            </w:tr>
          </w:tbl>
          <w:p w:rsidR="00F443F5" w:rsidRPr="00A16347" w:rsidRDefault="00F443F5" w:rsidP="00F443F5">
            <w:pPr>
              <w:shd w:val="clear" w:color="auto" w:fill="FFFFFF"/>
              <w:spacing w:before="100" w:beforeAutospacing="1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7273D3" w:rsidRDefault="00F443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Ответ: </w:t>
            </w:r>
          </w:p>
          <w:p w:rsidR="00F443F5" w:rsidRPr="00F443F5" w:rsidRDefault="00F443F5" w:rsidP="00DB09F5">
            <w:p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1) А</w:t>
            </w:r>
          </w:p>
          <w:p w:rsidR="00F443F5" w:rsidRPr="00F443F5" w:rsidRDefault="00F443F5" w:rsidP="00DB09F5">
            <w:p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2) Б</w:t>
            </w:r>
          </w:p>
          <w:p w:rsidR="00F443F5" w:rsidRPr="00F443F5" w:rsidRDefault="00F443F5" w:rsidP="00DB09F5">
            <w:p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3) В</w:t>
            </w:r>
          </w:p>
          <w:p w:rsidR="00F443F5" w:rsidRPr="00A16347" w:rsidRDefault="00F443F5" w:rsidP="00F443F5">
            <w:pPr>
              <w:jc w:val="center"/>
              <w:rPr>
                <w:rFonts w:eastAsia="Times New Roman"/>
                <w:b/>
              </w:rPr>
            </w:pPr>
            <w:r w:rsidRPr="00F443F5">
              <w:rPr>
                <w:rFonts w:eastAsia="Times New Roman"/>
              </w:rPr>
              <w:t>4) Г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F443F5" w:rsidRDefault="007273D3" w:rsidP="00DB09F5">
            <w:pPr>
              <w:jc w:val="center"/>
              <w:rPr>
                <w:rFonts w:eastAsia="Times New Roman"/>
                <w:b/>
              </w:rPr>
            </w:pPr>
            <w:r w:rsidRPr="00F443F5">
              <w:rPr>
                <w:rFonts w:eastAsia="Times New Roman"/>
                <w:b/>
              </w:rPr>
              <w:lastRenderedPageBreak/>
              <w:t>9</w:t>
            </w:r>
          </w:p>
        </w:tc>
        <w:tc>
          <w:tcPr>
            <w:tcW w:w="9458" w:type="dxa"/>
            <w:vAlign w:val="center"/>
          </w:tcPr>
          <w:p w:rsidR="00F443F5" w:rsidRPr="00F443F5" w:rsidRDefault="00F443F5" w:rsidP="00F443F5">
            <w:pPr>
              <w:shd w:val="clear" w:color="auto" w:fill="FFFFFF"/>
              <w:spacing w:before="100" w:beforeAutospacing="1" w:after="120"/>
              <w:rPr>
                <w:rFonts w:eastAsia="Times New Roman"/>
                <w:color w:val="0F1115"/>
              </w:rPr>
            </w:pPr>
            <w:r w:rsidRPr="00F443F5">
              <w:rPr>
                <w:rFonts w:eastAsia="Times New Roman"/>
                <w:color w:val="0F1115"/>
              </w:rPr>
              <w:t>Установите соответствие между методом и его свойством: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5"/>
              <w:gridCol w:w="4616"/>
            </w:tblGrid>
            <w:tr w:rsidR="00F443F5" w:rsidRPr="00F443F5" w:rsidTr="00DB09F5">
              <w:tc>
                <w:tcPr>
                  <w:tcW w:w="4615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F443F5">
                    <w:rPr>
                      <w:rFonts w:eastAsia="Times New Roman"/>
                      <w:b/>
                      <w:color w:val="0F1115"/>
                    </w:rPr>
                    <w:t>метод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F443F5">
                    <w:rPr>
                      <w:rFonts w:eastAsia="Times New Roman"/>
                      <w:b/>
                      <w:color w:val="0F1115"/>
                    </w:rPr>
                    <w:t>свойство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метод половинного деления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i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А) требует вычисления производной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5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метод Ньютона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Б) всегда сходится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5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метод Итерации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В) требует выполнения условия сходимости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5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метод хорд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>Г) использует линейную интерполяцию</w:t>
                  </w:r>
                </w:p>
              </w:tc>
            </w:tr>
          </w:tbl>
          <w:p w:rsidR="007273D3" w:rsidRPr="00F443F5" w:rsidRDefault="007273D3" w:rsidP="00F443F5">
            <w:pPr>
              <w:shd w:val="clear" w:color="auto" w:fill="FFFFFF"/>
              <w:spacing w:before="100" w:beforeAutospacing="1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7273D3" w:rsidRDefault="00F443F5" w:rsidP="00F443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F443F5" w:rsidRPr="00F443F5" w:rsidRDefault="00F443F5" w:rsidP="00D736E4">
            <w:pPr>
              <w:pStyle w:val="a6"/>
              <w:numPr>
                <w:ilvl w:val="0"/>
                <w:numId w:val="6"/>
              </w:num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Б</w:t>
            </w:r>
          </w:p>
          <w:p w:rsidR="00F443F5" w:rsidRPr="00F443F5" w:rsidRDefault="00F443F5" w:rsidP="00D736E4">
            <w:pPr>
              <w:pStyle w:val="a6"/>
              <w:numPr>
                <w:ilvl w:val="0"/>
                <w:numId w:val="6"/>
              </w:num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А</w:t>
            </w:r>
          </w:p>
          <w:p w:rsidR="00F443F5" w:rsidRPr="00F443F5" w:rsidRDefault="00F443F5" w:rsidP="00D736E4">
            <w:pPr>
              <w:pStyle w:val="a6"/>
              <w:numPr>
                <w:ilvl w:val="0"/>
                <w:numId w:val="6"/>
              </w:num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В</w:t>
            </w:r>
          </w:p>
          <w:p w:rsidR="00F443F5" w:rsidRPr="00F443F5" w:rsidRDefault="00F443F5" w:rsidP="00D736E4">
            <w:pPr>
              <w:pStyle w:val="a6"/>
              <w:numPr>
                <w:ilvl w:val="0"/>
                <w:numId w:val="6"/>
              </w:numPr>
              <w:jc w:val="center"/>
              <w:rPr>
                <w:rFonts w:eastAsia="Times New Roman"/>
              </w:rPr>
            </w:pPr>
            <w:r w:rsidRPr="00F443F5">
              <w:rPr>
                <w:rFonts w:eastAsia="Times New Roman"/>
              </w:rPr>
              <w:t>Г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10</w:t>
            </w:r>
          </w:p>
        </w:tc>
        <w:tc>
          <w:tcPr>
            <w:tcW w:w="9458" w:type="dxa"/>
            <w:vAlign w:val="center"/>
          </w:tcPr>
          <w:p w:rsidR="00F443F5" w:rsidRPr="00F443F5" w:rsidRDefault="00F443F5" w:rsidP="00F443F5">
            <w:pPr>
              <w:shd w:val="clear" w:color="auto" w:fill="FFFFFF"/>
              <w:spacing w:before="100" w:beforeAutospacing="1" w:after="120"/>
              <w:rPr>
                <w:rFonts w:eastAsia="Times New Roman"/>
                <w:color w:val="0F1115"/>
              </w:rPr>
            </w:pPr>
            <w:r w:rsidRPr="00F443F5">
              <w:rPr>
                <w:rFonts w:eastAsia="Times New Roman"/>
                <w:color w:val="0F1115"/>
              </w:rPr>
              <w:t>Установите соответствие между понятием и определением: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5"/>
              <w:gridCol w:w="4616"/>
            </w:tblGrid>
            <w:tr w:rsidR="00F443F5" w:rsidRPr="00F443F5" w:rsidTr="00DB09F5">
              <w:tc>
                <w:tcPr>
                  <w:tcW w:w="4615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>
                    <w:rPr>
                      <w:rFonts w:eastAsia="Times New Roman"/>
                      <w:b/>
                      <w:color w:val="0F1115"/>
                    </w:rPr>
                    <w:t>понятие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8E2E4E">
                  <w:pPr>
                    <w:spacing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>
                    <w:rPr>
                      <w:rFonts w:eastAsia="Times New Roman"/>
                      <w:b/>
                      <w:color w:val="0F1115"/>
                    </w:rPr>
                    <w:t>определ</w:t>
                  </w:r>
                  <w:r w:rsidR="008E2E4E">
                    <w:rPr>
                      <w:rFonts w:eastAsia="Times New Roman"/>
                      <w:b/>
                      <w:color w:val="0F1115"/>
                    </w:rPr>
                    <w:t>ение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7"/>
                    </w:numPr>
                    <w:shd w:val="clear" w:color="auto" w:fill="FFFFFF"/>
                    <w:spacing w:before="100" w:beforeAutospacing="1"/>
                    <w:rPr>
                      <w:rFonts w:eastAsia="Times New Roman"/>
                      <w:color w:val="0F1115"/>
                    </w:rPr>
                  </w:pPr>
                  <w:r>
                    <w:rPr>
                      <w:rFonts w:eastAsia="Times New Roman"/>
                      <w:color w:val="0F1115"/>
                    </w:rPr>
                    <w:t>интерполяция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i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 xml:space="preserve">А) </w:t>
                  </w:r>
                  <w:r w:rsidR="008E2E4E">
                    <w:rPr>
                      <w:rFonts w:eastAsia="Times New Roman"/>
                      <w:color w:val="0F1115"/>
                    </w:rPr>
                    <w:t>н</w:t>
                  </w:r>
                  <w:r w:rsidR="008E2E4E" w:rsidRPr="008E2E4E">
                    <w:rPr>
                      <w:rFonts w:eastAsia="Times New Roman"/>
                      <w:color w:val="0F1115"/>
                    </w:rPr>
                    <w:t>ахождение значения функции вне диапазона известных значений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F443F5" w:rsidP="00D736E4">
                  <w:pPr>
                    <w:pStyle w:val="a6"/>
                    <w:numPr>
                      <w:ilvl w:val="0"/>
                      <w:numId w:val="7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>
                    <w:rPr>
                      <w:rFonts w:eastAsia="Times New Roman"/>
                      <w:color w:val="0F1115"/>
                    </w:rPr>
                    <w:t>аппрок</w:t>
                  </w:r>
                  <w:r w:rsidR="008E2E4E">
                    <w:rPr>
                      <w:rFonts w:eastAsia="Times New Roman"/>
                      <w:color w:val="0F1115"/>
                    </w:rPr>
                    <w:t>симация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 xml:space="preserve">Б) </w:t>
                  </w:r>
                  <w:r w:rsidR="008E2E4E">
                    <w:rPr>
                      <w:rFonts w:eastAsia="Times New Roman"/>
                      <w:color w:val="0F1115"/>
                    </w:rPr>
                    <w:t>в</w:t>
                  </w:r>
                  <w:r w:rsidR="008E2E4E" w:rsidRPr="008E2E4E">
                    <w:rPr>
                      <w:rFonts w:eastAsia="Times New Roman"/>
                      <w:color w:val="0F1115"/>
                    </w:rPr>
                    <w:t>ычисление площади под кривой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8E2E4E" w:rsidP="00D736E4">
                  <w:pPr>
                    <w:pStyle w:val="a6"/>
                    <w:numPr>
                      <w:ilvl w:val="0"/>
                      <w:numId w:val="7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>
                    <w:rPr>
                      <w:rFonts w:eastAsia="Times New Roman"/>
                      <w:color w:val="0F1115"/>
                    </w:rPr>
                    <w:t>экстраполяция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 xml:space="preserve">В) </w:t>
                  </w:r>
                  <w:r w:rsidR="008E2E4E">
                    <w:rPr>
                      <w:rFonts w:eastAsia="Times New Roman"/>
                      <w:color w:val="0F1115"/>
                    </w:rPr>
                    <w:t>п</w:t>
                  </w:r>
                  <w:r w:rsidR="008E2E4E" w:rsidRPr="008E2E4E">
                    <w:rPr>
                      <w:rFonts w:eastAsia="Times New Roman"/>
                      <w:color w:val="0F1115"/>
                    </w:rPr>
                    <w:t>остроение функции, точно проходящей через заданные точки</w:t>
                  </w:r>
                </w:p>
              </w:tc>
            </w:tr>
            <w:tr w:rsidR="00F443F5" w:rsidRPr="00F443F5" w:rsidTr="00DB09F5">
              <w:trPr>
                <w:trHeight w:val="57"/>
              </w:trPr>
              <w:tc>
                <w:tcPr>
                  <w:tcW w:w="4615" w:type="dxa"/>
                  <w:vAlign w:val="center"/>
                </w:tcPr>
                <w:p w:rsidR="00F443F5" w:rsidRPr="00F443F5" w:rsidRDefault="008E2E4E" w:rsidP="00D736E4">
                  <w:pPr>
                    <w:pStyle w:val="a6"/>
                    <w:numPr>
                      <w:ilvl w:val="0"/>
                      <w:numId w:val="7"/>
                    </w:num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>
                    <w:rPr>
                      <w:rFonts w:eastAsia="Times New Roman"/>
                      <w:color w:val="0F1115"/>
                    </w:rPr>
                    <w:t>интегрирование</w:t>
                  </w:r>
                </w:p>
              </w:tc>
              <w:tc>
                <w:tcPr>
                  <w:tcW w:w="4616" w:type="dxa"/>
                  <w:vAlign w:val="center"/>
                </w:tcPr>
                <w:p w:rsidR="00F443F5" w:rsidRPr="00F443F5" w:rsidRDefault="00F443F5" w:rsidP="00F443F5">
                  <w:pPr>
                    <w:spacing w:after="100" w:afterAutospacing="1"/>
                    <w:rPr>
                      <w:rFonts w:eastAsia="Times New Roman"/>
                      <w:color w:val="0F1115"/>
                    </w:rPr>
                  </w:pPr>
                  <w:r w:rsidRPr="00F443F5">
                    <w:rPr>
                      <w:rFonts w:eastAsia="Times New Roman"/>
                      <w:color w:val="0F1115"/>
                    </w:rPr>
                    <w:t xml:space="preserve">Г) </w:t>
                  </w:r>
                  <w:r w:rsidR="008E2E4E">
                    <w:rPr>
                      <w:rFonts w:eastAsia="Times New Roman"/>
                      <w:color w:val="0F1115"/>
                    </w:rPr>
                    <w:t>п</w:t>
                  </w:r>
                  <w:r w:rsidR="008E2E4E" w:rsidRPr="008E2E4E">
                    <w:rPr>
                      <w:rFonts w:eastAsia="Times New Roman"/>
                      <w:color w:val="0F1115"/>
                    </w:rPr>
                    <w:t>остроение функции, приближенно описывающей данные</w:t>
                  </w:r>
                </w:p>
              </w:tc>
            </w:tr>
          </w:tbl>
          <w:p w:rsidR="007273D3" w:rsidRPr="00A16347" w:rsidRDefault="007273D3" w:rsidP="008E2E4E">
            <w:pPr>
              <w:shd w:val="clear" w:color="auto" w:fill="FFFFFF"/>
              <w:spacing w:before="100" w:beforeAutospacing="1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7273D3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8E2E4E" w:rsidRPr="008E2E4E" w:rsidRDefault="008E2E4E" w:rsidP="00DB09F5">
            <w:pPr>
              <w:jc w:val="center"/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1) В</w:t>
            </w:r>
          </w:p>
          <w:p w:rsidR="008E2E4E" w:rsidRPr="008E2E4E" w:rsidRDefault="008E2E4E" w:rsidP="00DB09F5">
            <w:pPr>
              <w:jc w:val="center"/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2) Г</w:t>
            </w:r>
          </w:p>
          <w:p w:rsidR="008E2E4E" w:rsidRPr="008E2E4E" w:rsidRDefault="008E2E4E" w:rsidP="00DB09F5">
            <w:pPr>
              <w:jc w:val="center"/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3) А</w:t>
            </w:r>
          </w:p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</w:rPr>
              <w:t>4) Б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11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Расположите этапы метода Ньютона для решения уравнения: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>) Вычисление нового приближения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Б) Проверка условия остановки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В) Выбор начального приближения</w:t>
            </w:r>
          </w:p>
          <w:p w:rsidR="007273D3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Г) Вычисление производной</w:t>
            </w:r>
          </w:p>
        </w:tc>
        <w:tc>
          <w:tcPr>
            <w:tcW w:w="4540" w:type="dxa"/>
            <w:vAlign w:val="center"/>
          </w:tcPr>
          <w:p w:rsidR="007273D3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</w:rPr>
              <w:t>В → Г → А → Б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12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Расположите методы в порядке увеличения точности дифференцирования: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>) Разностная производная вперед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Б) Разностная произв</w:t>
            </w:r>
            <w:r>
              <w:rPr>
                <w:rFonts w:eastAsia="Times New Roman"/>
              </w:rPr>
              <w:t>одная назад</w:t>
            </w:r>
          </w:p>
          <w:p w:rsidR="007273D3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В) Цен</w:t>
            </w:r>
            <w:r>
              <w:rPr>
                <w:rFonts w:eastAsia="Times New Roman"/>
              </w:rPr>
              <w:t>тральная разностная производная</w:t>
            </w:r>
          </w:p>
        </w:tc>
        <w:tc>
          <w:tcPr>
            <w:tcW w:w="4540" w:type="dxa"/>
            <w:vAlign w:val="center"/>
          </w:tcPr>
          <w:p w:rsidR="007273D3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</w:rPr>
              <w:t>А → Б → В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</w:t>
            </w:r>
            <w:r w:rsidR="007273D3">
              <w:rPr>
                <w:rFonts w:eastAsia="Times New Roman"/>
                <w:b/>
              </w:rPr>
              <w:t>3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Какие методы относятся к итерационным для решения уравнений? (Выберите все верные)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а) Метод половинного деления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б) Метод Ньютона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lastRenderedPageBreak/>
              <w:t>в) Метод итераций</w:t>
            </w:r>
          </w:p>
          <w:p w:rsidR="007273D3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г) Метод Гаусса</w:t>
            </w:r>
          </w:p>
        </w:tc>
        <w:tc>
          <w:tcPr>
            <w:tcW w:w="4540" w:type="dxa"/>
            <w:vAlign w:val="center"/>
          </w:tcPr>
          <w:p w:rsidR="007273D3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Ответ:</w:t>
            </w:r>
          </w:p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</w:rPr>
              <w:t>а, б, в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14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Какие характеристики важны для численного метода? (Выберите все верные)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а) Скорость сходимости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б) Устойчивость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в) Точность</w:t>
            </w:r>
          </w:p>
          <w:p w:rsidR="007273D3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г) Простота реализации</w:t>
            </w:r>
          </w:p>
        </w:tc>
        <w:tc>
          <w:tcPr>
            <w:tcW w:w="4540" w:type="dxa"/>
            <w:vAlign w:val="center"/>
          </w:tcPr>
          <w:p w:rsidR="007273D3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</w:rPr>
              <w:t>а, б, в, г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15</w:t>
            </w:r>
          </w:p>
        </w:tc>
        <w:tc>
          <w:tcPr>
            <w:tcW w:w="9458" w:type="dxa"/>
            <w:vAlign w:val="center"/>
          </w:tcPr>
          <w:p w:rsidR="007273D3" w:rsidRPr="008E2E4E" w:rsidRDefault="008E2E4E" w:rsidP="00D736E4">
            <w:pPr>
              <w:numPr>
                <w:ilvl w:val="0"/>
                <w:numId w:val="8"/>
              </w:numPr>
              <w:shd w:val="clear" w:color="auto" w:fill="FFFFFF"/>
              <w:spacing w:before="100" w:beforeAutospacing="1"/>
              <w:ind w:left="0"/>
              <w:rPr>
                <w:rFonts w:eastAsia="Times New Roman"/>
                <w:color w:val="0F1115"/>
              </w:rPr>
            </w:pPr>
            <w:r w:rsidRPr="008E2E4E">
              <w:rPr>
                <w:rFonts w:eastAsia="Times New Roman"/>
                <w:color w:val="0F1115"/>
              </w:rPr>
              <w:t>В чем состоит основная идея метода половинного деления?</w:t>
            </w:r>
          </w:p>
        </w:tc>
        <w:tc>
          <w:tcPr>
            <w:tcW w:w="4540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  <w:iCs/>
                <w:color w:val="0F1115"/>
              </w:rPr>
            </w:pPr>
            <w:r w:rsidRPr="008E2E4E">
              <w:rPr>
                <w:rFonts w:eastAsia="Times New Roman"/>
                <w:b/>
                <w:iCs/>
                <w:color w:val="0F1115"/>
              </w:rPr>
              <w:t xml:space="preserve">Ответ: </w:t>
            </w:r>
          </w:p>
          <w:p w:rsidR="007273D3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  <w:iCs/>
                <w:color w:val="0F1115"/>
              </w:rPr>
              <w:t>последовательное сужение интервала, содержащего корень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16</w:t>
            </w:r>
          </w:p>
        </w:tc>
        <w:tc>
          <w:tcPr>
            <w:tcW w:w="9458" w:type="dxa"/>
            <w:vAlign w:val="center"/>
          </w:tcPr>
          <w:p w:rsidR="007273D3" w:rsidRPr="008E2E4E" w:rsidRDefault="008E2E4E" w:rsidP="00D736E4">
            <w:pPr>
              <w:numPr>
                <w:ilvl w:val="0"/>
                <w:numId w:val="9"/>
              </w:numPr>
              <w:shd w:val="clear" w:color="auto" w:fill="FFFFFF"/>
              <w:spacing w:before="100" w:beforeAutospacing="1"/>
              <w:ind w:left="0"/>
              <w:rPr>
                <w:rFonts w:eastAsia="Times New Roman"/>
                <w:color w:val="0F1115"/>
              </w:rPr>
            </w:pPr>
            <w:r w:rsidRPr="008E2E4E">
              <w:rPr>
                <w:rFonts w:eastAsia="Times New Roman"/>
                <w:color w:val="0F1115"/>
              </w:rPr>
              <w:t>Что такое порядок точности численного метода?</w:t>
            </w:r>
          </w:p>
        </w:tc>
        <w:tc>
          <w:tcPr>
            <w:tcW w:w="4540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  <w:iCs/>
                <w:color w:val="0F1115"/>
              </w:rPr>
            </w:pPr>
            <w:r w:rsidRPr="008E2E4E">
              <w:rPr>
                <w:rFonts w:eastAsia="Times New Roman"/>
                <w:b/>
                <w:iCs/>
                <w:color w:val="0F1115"/>
              </w:rPr>
              <w:t xml:space="preserve">Ответ: </w:t>
            </w:r>
          </w:p>
          <w:p w:rsidR="007273D3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  <w:iCs/>
                <w:color w:val="0F1115"/>
              </w:rPr>
              <w:t>степень зависимости погрешности от шага вычислений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17</w:t>
            </w:r>
          </w:p>
        </w:tc>
        <w:tc>
          <w:tcPr>
            <w:tcW w:w="9458" w:type="dxa"/>
            <w:vAlign w:val="center"/>
          </w:tcPr>
          <w:p w:rsidR="007273D3" w:rsidRPr="008E2E4E" w:rsidRDefault="008E2E4E" w:rsidP="00D736E4">
            <w:pPr>
              <w:numPr>
                <w:ilvl w:val="0"/>
                <w:numId w:val="10"/>
              </w:numPr>
              <w:shd w:val="clear" w:color="auto" w:fill="FFFFFF"/>
              <w:spacing w:before="100" w:beforeAutospacing="1"/>
              <w:ind w:left="0"/>
              <w:rPr>
                <w:rFonts w:eastAsia="Times New Roman"/>
                <w:color w:val="0F1115"/>
              </w:rPr>
            </w:pPr>
            <w:r w:rsidRPr="008E2E4E">
              <w:rPr>
                <w:rFonts w:eastAsia="Times New Roman"/>
                <w:color w:val="0F1115"/>
              </w:rPr>
              <w:t>Для решения системы из 1000 уравнений целесообразно использовать (выберите один вариант и обоснуйте свой выбор:</w:t>
            </w:r>
            <w:r w:rsidRPr="008E2E4E">
              <w:rPr>
                <w:rFonts w:eastAsia="Times New Roman"/>
                <w:color w:val="0F1115"/>
              </w:rPr>
              <w:br/>
              <w:t>а) Метод Крамера</w:t>
            </w:r>
            <w:r w:rsidRPr="008E2E4E">
              <w:rPr>
                <w:rFonts w:eastAsia="Times New Roman"/>
                <w:color w:val="0F1115"/>
              </w:rPr>
              <w:br/>
              <w:t>б) Метод Гаусса</w:t>
            </w:r>
            <w:r w:rsidRPr="008E2E4E">
              <w:rPr>
                <w:rFonts w:eastAsia="Times New Roman"/>
                <w:color w:val="0F1115"/>
              </w:rPr>
              <w:br/>
              <w:t>в) Метод итераций</w:t>
            </w:r>
            <w:r w:rsidRPr="008E2E4E">
              <w:rPr>
                <w:rFonts w:eastAsia="Times New Roman"/>
                <w:color w:val="0F1115"/>
              </w:rPr>
              <w:br/>
              <w:t>г) Метод подстановки</w:t>
            </w:r>
          </w:p>
        </w:tc>
        <w:tc>
          <w:tcPr>
            <w:tcW w:w="4540" w:type="dxa"/>
            <w:vAlign w:val="center"/>
          </w:tcPr>
          <w:p w:rsidR="007273D3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  <w:b/>
              </w:rPr>
              <w:t>Ответ:</w:t>
            </w:r>
          </w:p>
          <w:p w:rsidR="008E2E4E" w:rsidRDefault="008E2E4E" w:rsidP="008E2E4E">
            <w:pPr>
              <w:jc w:val="center"/>
              <w:rPr>
                <w:rFonts w:eastAsia="Times New Roman"/>
                <w:iCs/>
                <w:color w:val="0F1115"/>
              </w:rPr>
            </w:pPr>
            <w:r w:rsidRPr="008E2E4E">
              <w:rPr>
                <w:rFonts w:eastAsia="Times New Roman"/>
                <w:iCs/>
                <w:color w:val="0F1115"/>
              </w:rPr>
              <w:t xml:space="preserve">в) </w:t>
            </w:r>
            <w:r w:rsidRPr="008E2E4E">
              <w:rPr>
                <w:rFonts w:eastAsia="Times New Roman"/>
                <w:color w:val="0F1115"/>
              </w:rPr>
              <w:br/>
            </w:r>
            <w:r w:rsidRPr="008E2E4E">
              <w:rPr>
                <w:rFonts w:eastAsia="Times New Roman"/>
                <w:b/>
                <w:iCs/>
                <w:color w:val="0F1115"/>
              </w:rPr>
              <w:t>Пояснение:</w:t>
            </w:r>
            <w:r w:rsidRPr="008E2E4E">
              <w:rPr>
                <w:rFonts w:eastAsia="Times New Roman"/>
                <w:iCs/>
                <w:color w:val="0F1115"/>
              </w:rPr>
              <w:t xml:space="preserve"> </w:t>
            </w:r>
          </w:p>
          <w:p w:rsidR="008E2E4E" w:rsidRPr="008E2E4E" w:rsidRDefault="008E2E4E" w:rsidP="008E2E4E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iCs/>
                <w:color w:val="0F1115"/>
              </w:rPr>
              <w:t>д</w:t>
            </w:r>
            <w:r w:rsidRPr="008E2E4E">
              <w:rPr>
                <w:rFonts w:eastAsia="Times New Roman"/>
                <w:iCs/>
                <w:color w:val="0F1115"/>
              </w:rPr>
              <w:t>ля больших систем итерационные методы более эффективны по времени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18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При вычислении интеграла от быстроосциллирующей функции лучше использовать: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а) Большой шаг интегрирования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б) Метод прямоугольников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в) Маленький шаг интегрирования</w:t>
            </w:r>
          </w:p>
          <w:p w:rsidR="007273D3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г) Метод Монте-Карло</w:t>
            </w:r>
          </w:p>
        </w:tc>
        <w:tc>
          <w:tcPr>
            <w:tcW w:w="4540" w:type="dxa"/>
            <w:vAlign w:val="center"/>
          </w:tcPr>
          <w:p w:rsidR="008E2E4E" w:rsidRPr="008E2E4E" w:rsidRDefault="008E2E4E" w:rsidP="008E2E4E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  <w:b/>
              </w:rPr>
              <w:t>Ответ:</w:t>
            </w:r>
          </w:p>
          <w:p w:rsidR="008E2E4E" w:rsidRPr="008E2E4E" w:rsidRDefault="008E2E4E" w:rsidP="008E2E4E">
            <w:pPr>
              <w:jc w:val="center"/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в)</w:t>
            </w:r>
          </w:p>
          <w:p w:rsidR="008E2E4E" w:rsidRPr="008E2E4E" w:rsidRDefault="008E2E4E" w:rsidP="008E2E4E">
            <w:pPr>
              <w:jc w:val="center"/>
              <w:rPr>
                <w:rFonts w:eastAsia="Times New Roman"/>
                <w:b/>
              </w:rPr>
            </w:pPr>
            <w:r w:rsidRPr="008E2E4E">
              <w:rPr>
                <w:rFonts w:eastAsia="Times New Roman"/>
                <w:b/>
              </w:rPr>
              <w:t>Пояснение:</w:t>
            </w:r>
          </w:p>
          <w:p w:rsidR="007273D3" w:rsidRPr="00A16347" w:rsidRDefault="008E2E4E" w:rsidP="008E2E4E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м</w:t>
            </w:r>
            <w:r w:rsidRPr="008E2E4E">
              <w:rPr>
                <w:rFonts w:eastAsia="Times New Roman"/>
              </w:rPr>
              <w:t>аленький шаг позволяет точнее отследить осцилляции функции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19</w:t>
            </w:r>
          </w:p>
        </w:tc>
        <w:tc>
          <w:tcPr>
            <w:tcW w:w="9458" w:type="dxa"/>
            <w:vAlign w:val="center"/>
          </w:tcPr>
          <w:p w:rsidR="007273D3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Вычислите абсолютную погрешность, если точное значение 8.75, а приближенное 8.7</w:t>
            </w:r>
          </w:p>
        </w:tc>
        <w:tc>
          <w:tcPr>
            <w:tcW w:w="4540" w:type="dxa"/>
            <w:vAlign w:val="center"/>
          </w:tcPr>
          <w:p w:rsidR="007273D3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0,05</w:t>
            </w:r>
          </w:p>
        </w:tc>
      </w:tr>
      <w:tr w:rsidR="007273D3" w:rsidRPr="00A16347" w:rsidTr="00DB09F5">
        <w:tc>
          <w:tcPr>
            <w:tcW w:w="562" w:type="dxa"/>
            <w:vAlign w:val="center"/>
          </w:tcPr>
          <w:p w:rsidR="007273D3" w:rsidRPr="007273D3" w:rsidRDefault="007273D3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20</w:t>
            </w:r>
          </w:p>
        </w:tc>
        <w:tc>
          <w:tcPr>
            <w:tcW w:w="9458" w:type="dxa"/>
            <w:vAlign w:val="center"/>
          </w:tcPr>
          <w:p w:rsidR="007273D3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Найдите первое приближение метода половинного деления для уравнения на отрезке [1,2]</w:t>
            </w:r>
          </w:p>
        </w:tc>
        <w:tc>
          <w:tcPr>
            <w:tcW w:w="4540" w:type="dxa"/>
            <w:vAlign w:val="center"/>
          </w:tcPr>
          <w:p w:rsidR="007273D3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1,5</w:t>
            </w:r>
          </w:p>
        </w:tc>
      </w:tr>
    </w:tbl>
    <w:p w:rsidR="00BD6333" w:rsidRDefault="00BD6333" w:rsidP="00BD6333">
      <w:pPr>
        <w:ind w:firstLine="851"/>
        <w:jc w:val="both"/>
        <w:rPr>
          <w:sz w:val="28"/>
          <w:szCs w:val="28"/>
        </w:rPr>
      </w:pPr>
    </w:p>
    <w:p w:rsidR="008E2E4E" w:rsidRDefault="008E2E4E">
      <w:r>
        <w:br w:type="page"/>
      </w:r>
    </w:p>
    <w:p w:rsidR="008E2E4E" w:rsidRPr="00A16347" w:rsidRDefault="008E2E4E" w:rsidP="008E2E4E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ОК-2</w:t>
      </w:r>
      <w:r w:rsidRPr="00A16347">
        <w:rPr>
          <w:b/>
          <w:sz w:val="28"/>
          <w:szCs w:val="28"/>
        </w:rPr>
        <w:t xml:space="preserve"> «</w:t>
      </w:r>
      <w:r w:rsidRPr="008E2E4E">
        <w:rPr>
          <w:b/>
          <w:sz w:val="28"/>
          <w:szCs w:val="28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 w:rsidRPr="00A16347">
        <w:rPr>
          <w:b/>
          <w:sz w:val="28"/>
          <w:szCs w:val="28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8E2E4E" w:rsidRPr="00A16347" w:rsidTr="00DB09F5">
        <w:tc>
          <w:tcPr>
            <w:tcW w:w="562" w:type="dxa"/>
            <w:vAlign w:val="center"/>
          </w:tcPr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A16347">
              <w:rPr>
                <w:rFonts w:eastAsia="Times New Roman"/>
                <w:b/>
                <w:lang w:val="en-US"/>
              </w:rPr>
              <w:t>N</w:t>
            </w:r>
            <w:r w:rsidRPr="00A16347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A16347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 w:rsidRPr="00A16347">
              <w:rPr>
                <w:rFonts w:eastAsia="Times New Roman"/>
                <w:b/>
              </w:rPr>
              <w:t>Правильный ответ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Какой критерий используется для оценки точности численного метода?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8E2E4E">
              <w:rPr>
                <w:rFonts w:eastAsia="Times New Roman"/>
              </w:rPr>
              <w:t>) Относительная погрешность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8E2E4E">
              <w:rPr>
                <w:rFonts w:eastAsia="Times New Roman"/>
              </w:rPr>
              <w:t>) Количество итераций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8E2E4E">
              <w:rPr>
                <w:rFonts w:eastAsia="Times New Roman"/>
              </w:rPr>
              <w:t>) Время вычислений</w:t>
            </w:r>
          </w:p>
          <w:p w:rsidR="008E2E4E" w:rsidRPr="00A16347" w:rsidRDefault="008E2E4E" w:rsidP="008E2E4E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</w:t>
            </w:r>
            <w:r w:rsidRPr="008E2E4E">
              <w:rPr>
                <w:rFonts w:eastAsia="Times New Roman"/>
              </w:rPr>
              <w:t>) Все перечисленные</w:t>
            </w:r>
          </w:p>
        </w:tc>
        <w:tc>
          <w:tcPr>
            <w:tcW w:w="4540" w:type="dxa"/>
            <w:vAlign w:val="center"/>
          </w:tcPr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4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Для анализа сходимости итерационного метода используется: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8E2E4E">
              <w:rPr>
                <w:rFonts w:eastAsia="Times New Roman"/>
              </w:rPr>
              <w:t>) Тест на остаток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8E2E4E">
              <w:rPr>
                <w:rFonts w:eastAsia="Times New Roman"/>
              </w:rPr>
              <w:t>) Проверка условия Липшица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8E2E4E">
              <w:rPr>
                <w:rFonts w:eastAsia="Times New Roman"/>
              </w:rPr>
              <w:t>) Вычисление нормы разности приближений</w:t>
            </w:r>
          </w:p>
          <w:p w:rsidR="008E2E4E" w:rsidRPr="00A16347" w:rsidRDefault="008E2E4E" w:rsidP="008E2E4E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</w:t>
            </w:r>
            <w:r w:rsidRPr="008E2E4E">
              <w:rPr>
                <w:rFonts w:eastAsia="Times New Roman"/>
              </w:rPr>
              <w:t>) Все перечисленные</w:t>
            </w:r>
          </w:p>
        </w:tc>
        <w:tc>
          <w:tcPr>
            <w:tcW w:w="4540" w:type="dxa"/>
            <w:vAlign w:val="center"/>
          </w:tcPr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4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3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Какой параметр наиболее важен для оценки устойчивости метода?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8E2E4E">
              <w:rPr>
                <w:rFonts w:eastAsia="Times New Roman"/>
              </w:rPr>
              <w:t>) Шаг вычислений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8E2E4E">
              <w:rPr>
                <w:rFonts w:eastAsia="Times New Roman"/>
              </w:rPr>
              <w:t>) Начальное приближение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8E2E4E">
              <w:rPr>
                <w:rFonts w:eastAsia="Times New Roman"/>
              </w:rPr>
              <w:t>) Количество итераций</w:t>
            </w:r>
          </w:p>
          <w:p w:rsidR="008E2E4E" w:rsidRPr="00A16347" w:rsidRDefault="008E2E4E" w:rsidP="008E2E4E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</w:t>
            </w:r>
            <w:r w:rsidRPr="008E2E4E">
              <w:rPr>
                <w:rFonts w:eastAsia="Times New Roman"/>
              </w:rPr>
              <w:t>) Размер задачи</w:t>
            </w:r>
          </w:p>
        </w:tc>
        <w:tc>
          <w:tcPr>
            <w:tcW w:w="4540" w:type="dxa"/>
            <w:vAlign w:val="center"/>
          </w:tcPr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1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4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Для выбора оптимального шага интегрирования используется: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8E2E4E">
              <w:rPr>
                <w:rFonts w:eastAsia="Times New Roman"/>
              </w:rPr>
              <w:t>) Оценка погрешности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8E2E4E">
              <w:rPr>
                <w:rFonts w:eastAsia="Times New Roman"/>
              </w:rPr>
              <w:t>) Время вычислений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8E2E4E">
              <w:rPr>
                <w:rFonts w:eastAsia="Times New Roman"/>
              </w:rPr>
              <w:t>) Объем памяти</w:t>
            </w:r>
          </w:p>
          <w:p w:rsidR="008E2E4E" w:rsidRPr="00A16347" w:rsidRDefault="008E2E4E" w:rsidP="008E2E4E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</w:t>
            </w:r>
            <w:r w:rsidRPr="008E2E4E">
              <w:rPr>
                <w:rFonts w:eastAsia="Times New Roman"/>
              </w:rPr>
              <w:t>) Сложность функции</w:t>
            </w:r>
          </w:p>
        </w:tc>
        <w:tc>
          <w:tcPr>
            <w:tcW w:w="4540" w:type="dxa"/>
            <w:vAlign w:val="center"/>
          </w:tcPr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1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5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rPr>
                <w:rFonts w:eastAsia="Times New Roman"/>
              </w:rPr>
            </w:pPr>
            <w:r w:rsidRPr="008E2E4E">
              <w:rPr>
                <w:rFonts w:eastAsia="Times New Roman"/>
              </w:rPr>
              <w:t>Какой фактор наиболее влияет на точность численного дифференцирования?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8E2E4E">
              <w:rPr>
                <w:rFonts w:eastAsia="Times New Roman"/>
              </w:rPr>
              <w:t>) Шаг дифференцирования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8E2E4E">
              <w:rPr>
                <w:rFonts w:eastAsia="Times New Roman"/>
              </w:rPr>
              <w:t>) Количество точек</w:t>
            </w:r>
          </w:p>
          <w:p w:rsidR="008E2E4E" w:rsidRPr="008E2E4E" w:rsidRDefault="008E2E4E" w:rsidP="008E2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8E2E4E">
              <w:rPr>
                <w:rFonts w:eastAsia="Times New Roman"/>
              </w:rPr>
              <w:t>) Порядок производной</w:t>
            </w:r>
          </w:p>
          <w:p w:rsidR="008E2E4E" w:rsidRPr="00A16347" w:rsidRDefault="008E2E4E" w:rsidP="008E2E4E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</w:t>
            </w:r>
            <w:r w:rsidRPr="008E2E4E">
              <w:rPr>
                <w:rFonts w:eastAsia="Times New Roman"/>
              </w:rPr>
              <w:t>) Вид функции</w:t>
            </w:r>
          </w:p>
        </w:tc>
        <w:tc>
          <w:tcPr>
            <w:tcW w:w="4540" w:type="dxa"/>
            <w:vAlign w:val="center"/>
          </w:tcPr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1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6</w:t>
            </w:r>
          </w:p>
        </w:tc>
        <w:tc>
          <w:tcPr>
            <w:tcW w:w="9458" w:type="dxa"/>
            <w:vAlign w:val="center"/>
          </w:tcPr>
          <w:p w:rsidR="008E2E4E" w:rsidRPr="008E2E4E" w:rsidRDefault="008E2E4E" w:rsidP="008E2E4E">
            <w:pPr>
              <w:shd w:val="clear" w:color="auto" w:fill="FFFFFF"/>
              <w:spacing w:before="100" w:beforeAutospacing="1" w:after="120"/>
              <w:rPr>
                <w:rFonts w:eastAsia="Times New Roman"/>
                <w:color w:val="0F1115"/>
              </w:rPr>
            </w:pPr>
            <w:r w:rsidRPr="008E2E4E">
              <w:rPr>
                <w:rFonts w:eastAsia="Times New Roman"/>
                <w:color w:val="0F1115"/>
              </w:rPr>
              <w:t>Установите соответствие между методом и его областью применения: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8E2E4E" w:rsidRPr="00DB09F5" w:rsidTr="008E2E4E">
              <w:tc>
                <w:tcPr>
                  <w:tcW w:w="4616" w:type="dxa"/>
                </w:tcPr>
                <w:p w:rsidR="008E2E4E" w:rsidRPr="00DB09F5" w:rsidRDefault="008E2E4E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DB09F5">
                    <w:rPr>
                      <w:rFonts w:eastAsia="Times New Roman"/>
                      <w:b/>
                      <w:color w:val="0F1115"/>
                    </w:rPr>
                    <w:t>метод</w:t>
                  </w:r>
                </w:p>
              </w:tc>
              <w:tc>
                <w:tcPr>
                  <w:tcW w:w="4616" w:type="dxa"/>
                </w:tcPr>
                <w:p w:rsidR="008E2E4E" w:rsidRPr="00DB09F5" w:rsidRDefault="008E2E4E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DB09F5">
                    <w:rPr>
                      <w:rFonts w:eastAsia="Times New Roman"/>
                      <w:b/>
                      <w:color w:val="0F1115"/>
                    </w:rPr>
                    <w:t>область применения</w:t>
                  </w:r>
                </w:p>
              </w:tc>
            </w:tr>
            <w:tr w:rsidR="008E2E4E" w:rsidRPr="00DB09F5" w:rsidTr="008E2E4E">
              <w:tc>
                <w:tcPr>
                  <w:tcW w:w="4616" w:type="dxa"/>
                </w:tcPr>
                <w:p w:rsidR="008E2E4E" w:rsidRPr="00DB09F5" w:rsidRDefault="008E2E4E" w:rsidP="008E2E4E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lastRenderedPageBreak/>
                    <w:t>1) метод наименьших квадратов</w:t>
                  </w:r>
                </w:p>
              </w:tc>
              <w:tc>
                <w:tcPr>
                  <w:tcW w:w="4616" w:type="dxa"/>
                </w:tcPr>
                <w:p w:rsidR="008E2E4E" w:rsidRPr="00DB09F5" w:rsidRDefault="008E2E4E" w:rsidP="008E2E4E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А)</w:t>
                  </w:r>
                  <w:r w:rsidR="00DB09F5" w:rsidRPr="00DB09F5">
                    <w:rPr>
                      <w:rFonts w:eastAsia="Times New Roman"/>
                      <w:color w:val="0F1115"/>
                    </w:rPr>
                    <w:t xml:space="preserve"> решение дифференциального уравнения</w:t>
                  </w:r>
                </w:p>
              </w:tc>
            </w:tr>
            <w:tr w:rsidR="008E2E4E" w:rsidRPr="00DB09F5" w:rsidTr="008E2E4E">
              <w:tc>
                <w:tcPr>
                  <w:tcW w:w="4616" w:type="dxa"/>
                </w:tcPr>
                <w:p w:rsidR="008E2E4E" w:rsidRPr="00DB09F5" w:rsidRDefault="008E2E4E" w:rsidP="008E2E4E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2) метод конечных разностей</w:t>
                  </w:r>
                </w:p>
              </w:tc>
              <w:tc>
                <w:tcPr>
                  <w:tcW w:w="4616" w:type="dxa"/>
                </w:tcPr>
                <w:p w:rsidR="008E2E4E" w:rsidRPr="00DB09F5" w:rsidRDefault="008E2E4E" w:rsidP="008E2E4E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Б)</w:t>
                  </w:r>
                  <w:r w:rsidR="00DB09F5" w:rsidRPr="00DB09F5">
                    <w:rPr>
                      <w:rFonts w:eastAsia="Times New Roman"/>
                      <w:color w:val="0F1115"/>
                    </w:rPr>
                    <w:t xml:space="preserve"> аппроксимация данных</w:t>
                  </w:r>
                </w:p>
              </w:tc>
            </w:tr>
            <w:tr w:rsidR="008E2E4E" w:rsidRPr="00DB09F5" w:rsidTr="008E2E4E">
              <w:tc>
                <w:tcPr>
                  <w:tcW w:w="4616" w:type="dxa"/>
                </w:tcPr>
                <w:p w:rsidR="008E2E4E" w:rsidRPr="00DB09F5" w:rsidRDefault="008E2E4E" w:rsidP="008E2E4E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3) метод Рунге-Кутты</w:t>
                  </w:r>
                </w:p>
              </w:tc>
              <w:tc>
                <w:tcPr>
                  <w:tcW w:w="4616" w:type="dxa"/>
                </w:tcPr>
                <w:p w:rsidR="008E2E4E" w:rsidRPr="00DB09F5" w:rsidRDefault="008E2E4E" w:rsidP="008E2E4E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В)</w:t>
                  </w:r>
                  <w:r w:rsidR="00DB09F5" w:rsidRPr="00DB09F5">
                    <w:rPr>
                      <w:rFonts w:eastAsia="Times New Roman"/>
                      <w:color w:val="0F1115"/>
                    </w:rPr>
                    <w:t xml:space="preserve"> числовое дифференцирование</w:t>
                  </w:r>
                </w:p>
              </w:tc>
            </w:tr>
            <w:tr w:rsidR="008E2E4E" w:rsidRPr="00DB09F5" w:rsidTr="008E2E4E">
              <w:tc>
                <w:tcPr>
                  <w:tcW w:w="4616" w:type="dxa"/>
                </w:tcPr>
                <w:p w:rsidR="008E2E4E" w:rsidRPr="00DB09F5" w:rsidRDefault="008E2E4E" w:rsidP="008E2E4E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4)</w:t>
                  </w:r>
                  <w:r w:rsidR="00DB09F5" w:rsidRPr="00DB09F5">
                    <w:rPr>
                      <w:rFonts w:eastAsia="Times New Roman"/>
                      <w:color w:val="0F1115"/>
                    </w:rPr>
                    <w:t xml:space="preserve"> метод простой итерации</w:t>
                  </w:r>
                </w:p>
              </w:tc>
              <w:tc>
                <w:tcPr>
                  <w:tcW w:w="4616" w:type="dxa"/>
                </w:tcPr>
                <w:p w:rsidR="008E2E4E" w:rsidRPr="00DB09F5" w:rsidRDefault="008E2E4E" w:rsidP="008E2E4E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Г)</w:t>
                  </w:r>
                  <w:r w:rsidR="00DB09F5" w:rsidRPr="00DB09F5">
                    <w:rPr>
                      <w:rFonts w:eastAsia="Times New Roman"/>
                      <w:color w:val="0F1115"/>
                    </w:rPr>
                    <w:t xml:space="preserve"> решение нелинейных уравнений</w:t>
                  </w:r>
                </w:p>
              </w:tc>
            </w:tr>
          </w:tbl>
          <w:p w:rsidR="008E2E4E" w:rsidRPr="00DB09F5" w:rsidRDefault="008E2E4E" w:rsidP="00DB09F5">
            <w:pPr>
              <w:shd w:val="clear" w:color="auto" w:fill="FFFFFF"/>
              <w:spacing w:before="100" w:beforeAutospacing="1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 xml:space="preserve">Ответ: 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1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Б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1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В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1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А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1"/>
              </w:numPr>
              <w:jc w:val="center"/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</w:rPr>
              <w:lastRenderedPageBreak/>
              <w:t>Г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7</w:t>
            </w:r>
          </w:p>
        </w:tc>
        <w:tc>
          <w:tcPr>
            <w:tcW w:w="9458" w:type="dxa"/>
            <w:vAlign w:val="center"/>
          </w:tcPr>
          <w:p w:rsidR="00DB09F5" w:rsidRPr="00DB09F5" w:rsidRDefault="00DB09F5" w:rsidP="00DB09F5">
            <w:pPr>
              <w:shd w:val="clear" w:color="auto" w:fill="FFFFFF"/>
              <w:spacing w:before="100" w:beforeAutospacing="1" w:after="120"/>
              <w:rPr>
                <w:rFonts w:eastAsia="Times New Roman"/>
                <w:color w:val="0F1115"/>
              </w:rPr>
            </w:pPr>
            <w:r w:rsidRPr="00DB09F5">
              <w:rPr>
                <w:rFonts w:eastAsia="Times New Roman"/>
                <w:color w:val="0F1115"/>
              </w:rPr>
              <w:t>Установите соответствие между погрешностью и способом её уменьшения: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DB09F5">
                    <w:rPr>
                      <w:rFonts w:eastAsia="Times New Roman"/>
                      <w:b/>
                      <w:color w:val="0F1115"/>
                    </w:rPr>
                    <w:t>погрешность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DB09F5">
                    <w:rPr>
                      <w:rFonts w:eastAsia="Times New Roman"/>
                      <w:b/>
                      <w:color w:val="0F1115"/>
                    </w:rPr>
                    <w:t>метод уменьшения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1) методическая погрешность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А) уменьшение шага вычислений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2) вычислительная погрешность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Б) использование более точного метода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3) неустранимая погрешность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В) повышение точности исходных данных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4) погрешность округления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>Г) увеличение разрядности вычислений</w:t>
                  </w:r>
                </w:p>
              </w:tc>
            </w:tr>
          </w:tbl>
          <w:p w:rsidR="008E2E4E" w:rsidRPr="00DB09F5" w:rsidRDefault="008E2E4E" w:rsidP="00DB09F5">
            <w:pPr>
              <w:shd w:val="clear" w:color="auto" w:fill="FFFFFF"/>
              <w:spacing w:before="100" w:beforeAutospacing="1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Ответ: 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2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Б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2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А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2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В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2"/>
              </w:numPr>
              <w:jc w:val="center"/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</w:rPr>
              <w:t>Г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8</w:t>
            </w:r>
          </w:p>
        </w:tc>
        <w:tc>
          <w:tcPr>
            <w:tcW w:w="9458" w:type="dxa"/>
            <w:vAlign w:val="center"/>
          </w:tcPr>
          <w:p w:rsidR="008E2E4E" w:rsidRDefault="00DB09F5" w:rsidP="00DB09F5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Установите соответствие между критерием и его назначением: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DB09F5">
                    <w:rPr>
                      <w:rFonts w:eastAsia="Times New Roman"/>
                      <w:b/>
                      <w:color w:val="0F1115"/>
                    </w:rPr>
                    <w:t>погрешность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 w:rsidRPr="00DB09F5">
                    <w:rPr>
                      <w:rFonts w:eastAsia="Times New Roman"/>
                      <w:b/>
                      <w:color w:val="0F1115"/>
                    </w:rPr>
                    <w:t>метод уменьшения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1) </w:t>
                  </w:r>
                  <w:r>
                    <w:rPr>
                      <w:rFonts w:eastAsia="Times New Roman"/>
                      <w:color w:val="0F1115"/>
                    </w:rPr>
                    <w:t>критерий остановки итерации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А) </w:t>
                  </w:r>
                  <w:r>
                    <w:rPr>
                      <w:rFonts w:eastAsia="Times New Roman"/>
                      <w:color w:val="0F1115"/>
                    </w:rPr>
                    <w:t>контроль погрешности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2) </w:t>
                  </w:r>
                  <w:r>
                    <w:rPr>
                      <w:rFonts w:eastAsia="Times New Roman"/>
                      <w:color w:val="0F1115"/>
                    </w:rPr>
                    <w:t>критерий выбора шага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Б) </w:t>
                  </w:r>
                  <w:r>
                    <w:rPr>
                      <w:rFonts w:eastAsia="Times New Roman"/>
                      <w:color w:val="0F1115"/>
                    </w:rPr>
                    <w:t>обеспечение сходимости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3) </w:t>
                  </w:r>
                  <w:r>
                    <w:rPr>
                      <w:rFonts w:eastAsia="Times New Roman"/>
                      <w:color w:val="0F1115"/>
                    </w:rPr>
                    <w:t>критерий устойчивости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В) </w:t>
                  </w:r>
                  <w:r>
                    <w:rPr>
                      <w:rFonts w:eastAsia="Times New Roman"/>
                      <w:color w:val="0F1115"/>
                    </w:rPr>
                    <w:t>завершение вычислений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4) </w:t>
                  </w:r>
                  <w:r>
                    <w:rPr>
                      <w:rFonts w:eastAsia="Times New Roman"/>
                      <w:color w:val="0F1115"/>
                    </w:rPr>
                    <w:t>критерий точности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Г) </w:t>
                  </w:r>
                  <w:r>
                    <w:rPr>
                      <w:rFonts w:eastAsia="Times New Roman"/>
                      <w:color w:val="0F1115"/>
                    </w:rPr>
                    <w:t>оптимизация времени расчётов</w:t>
                  </w:r>
                </w:p>
              </w:tc>
            </w:tr>
          </w:tbl>
          <w:p w:rsidR="00DB09F5" w:rsidRPr="00A16347" w:rsidRDefault="00DB09F5" w:rsidP="00DB09F5">
            <w:pPr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Ответ: 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3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В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3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Г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3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Б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3"/>
              </w:numPr>
              <w:jc w:val="center"/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</w:rPr>
              <w:t>А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9</w:t>
            </w:r>
          </w:p>
        </w:tc>
        <w:tc>
          <w:tcPr>
            <w:tcW w:w="9458" w:type="dxa"/>
            <w:vAlign w:val="center"/>
          </w:tcPr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Установите соответствие между критерием и его назначением: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>
                    <w:rPr>
                      <w:rFonts w:eastAsia="Times New Roman"/>
                      <w:b/>
                      <w:color w:val="0F1115"/>
                    </w:rPr>
                    <w:t>критерий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>
                    <w:rPr>
                      <w:rFonts w:eastAsia="Times New Roman"/>
                      <w:b/>
                      <w:color w:val="0F1115"/>
                    </w:rPr>
                    <w:t>назначение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1) </w:t>
                  </w:r>
                  <w:r>
                    <w:rPr>
                      <w:rFonts w:eastAsia="Times New Roman"/>
                      <w:color w:val="0F1115"/>
                    </w:rPr>
                    <w:t>решение уравнений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А) </w:t>
                  </w:r>
                  <w:r>
                    <w:rPr>
                      <w:rFonts w:eastAsia="Times New Roman"/>
                      <w:color w:val="0F1115"/>
                    </w:rPr>
                    <w:t>правило Рунге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2) </w:t>
                  </w:r>
                  <w:r>
                    <w:rPr>
                      <w:rFonts w:eastAsia="Times New Roman"/>
                      <w:color w:val="0F1115"/>
                    </w:rPr>
                    <w:t>численное интегрирование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Б) </w:t>
                  </w:r>
                  <w:r>
                    <w:rPr>
                      <w:rFonts w:eastAsia="Times New Roman"/>
                      <w:color w:val="0F1115"/>
                    </w:rPr>
                    <w:t>оценка невязки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3) </w:t>
                  </w:r>
                  <w:r>
                    <w:rPr>
                      <w:rFonts w:eastAsia="Times New Roman"/>
                      <w:color w:val="0F1115"/>
                    </w:rPr>
                    <w:t>интерполяция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В) </w:t>
                  </w:r>
                  <w:r>
                    <w:rPr>
                      <w:rFonts w:eastAsia="Times New Roman"/>
                      <w:color w:val="0F1115"/>
                    </w:rPr>
                    <w:t>формула погрешности интерполяции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4) </w:t>
                  </w:r>
                  <w:r>
                    <w:rPr>
                      <w:rFonts w:eastAsia="Times New Roman"/>
                      <w:color w:val="0F1115"/>
                    </w:rPr>
                    <w:t>решение дифференциальных уравнений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Г) </w:t>
                  </w:r>
                  <w:r>
                    <w:rPr>
                      <w:rFonts w:eastAsia="Times New Roman"/>
                      <w:color w:val="0F1115"/>
                    </w:rPr>
                    <w:t>остаточный член формулы</w:t>
                  </w:r>
                </w:p>
              </w:tc>
            </w:tr>
          </w:tbl>
          <w:p w:rsidR="008E2E4E" w:rsidRPr="00A16347" w:rsidRDefault="008E2E4E" w:rsidP="00DB09F5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4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Б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4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Г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4"/>
              </w:num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В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4"/>
              </w:numPr>
              <w:jc w:val="center"/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</w:rPr>
              <w:t>А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10</w:t>
            </w:r>
          </w:p>
        </w:tc>
        <w:tc>
          <w:tcPr>
            <w:tcW w:w="9458" w:type="dxa"/>
            <w:vAlign w:val="center"/>
          </w:tcPr>
          <w:p w:rsidR="00DB09F5" w:rsidRPr="00DB09F5" w:rsidRDefault="00DB09F5" w:rsidP="00DB09F5">
            <w:pPr>
              <w:shd w:val="clear" w:color="auto" w:fill="FFFFFF"/>
              <w:spacing w:before="100" w:beforeAutospacing="1" w:after="120"/>
              <w:rPr>
                <w:rFonts w:ascii="Segoe UI" w:eastAsia="Times New Roman" w:hAnsi="Segoe UI" w:cs="Segoe UI"/>
                <w:color w:val="0F1115"/>
              </w:rPr>
            </w:pPr>
            <w:r w:rsidRPr="00DB09F5">
              <w:rPr>
                <w:rFonts w:ascii="Segoe UI" w:eastAsia="Times New Roman" w:hAnsi="Segoe UI" w:cs="Segoe UI"/>
                <w:color w:val="0F1115"/>
              </w:rPr>
              <w:t>Установите соответствие между параметром и его влиянием на точность: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>
                    <w:rPr>
                      <w:rFonts w:eastAsia="Times New Roman"/>
                      <w:b/>
                      <w:color w:val="0F1115"/>
                    </w:rPr>
                    <w:t>критерий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color w:val="0F1115"/>
                    </w:rPr>
                  </w:pPr>
                  <w:r>
                    <w:rPr>
                      <w:rFonts w:eastAsia="Times New Roman"/>
                      <w:b/>
                      <w:color w:val="0F1115"/>
                    </w:rPr>
                    <w:t>назначение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1) </w:t>
                  </w:r>
                  <w:r>
                    <w:rPr>
                      <w:rFonts w:eastAsia="Times New Roman"/>
                      <w:color w:val="0F1115"/>
                    </w:rPr>
                    <w:t>разрядность чисел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А) </w:t>
                  </w:r>
                  <w:r>
                    <w:rPr>
                      <w:rFonts w:eastAsia="Times New Roman"/>
                      <w:color w:val="0F1115"/>
                    </w:rPr>
                    <w:t>влияет на вычислительную погрешность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2) </w:t>
                  </w:r>
                  <w:r>
                    <w:rPr>
                      <w:rFonts w:eastAsia="Times New Roman"/>
                      <w:color w:val="0F1115"/>
                    </w:rPr>
                    <w:t>шаг интегрирования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Б) </w:t>
                  </w:r>
                  <w:r>
                    <w:rPr>
                      <w:rFonts w:eastAsia="Times New Roman"/>
                      <w:color w:val="0F1115"/>
                    </w:rPr>
                    <w:t>определяет методическую погрешность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3) </w:t>
                  </w:r>
                  <w:r>
                    <w:rPr>
                      <w:rFonts w:eastAsia="Times New Roman"/>
                      <w:color w:val="0F1115"/>
                    </w:rPr>
                    <w:t>количество итераций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В) </w:t>
                  </w:r>
                  <w:r>
                    <w:rPr>
                      <w:rFonts w:eastAsia="Times New Roman"/>
                      <w:color w:val="0F1115"/>
                    </w:rPr>
                    <w:t>влияет на скорость сходимости</w:t>
                  </w:r>
                </w:p>
              </w:tc>
            </w:tr>
            <w:tr w:rsidR="00DB09F5" w:rsidRPr="00DB09F5" w:rsidTr="00DB09F5"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4) </w:t>
                  </w:r>
                  <w:r>
                    <w:rPr>
                      <w:rFonts w:eastAsia="Times New Roman"/>
                      <w:color w:val="0F1115"/>
                    </w:rPr>
                    <w:t>начальное приближение</w:t>
                  </w:r>
                </w:p>
              </w:tc>
              <w:tc>
                <w:tcPr>
                  <w:tcW w:w="4616" w:type="dxa"/>
                </w:tcPr>
                <w:p w:rsidR="00DB09F5" w:rsidRPr="00DB09F5" w:rsidRDefault="00DB09F5" w:rsidP="00DB09F5">
                  <w:pPr>
                    <w:spacing w:before="100" w:beforeAutospacing="1" w:after="100" w:afterAutospacing="1"/>
                    <w:rPr>
                      <w:rFonts w:eastAsia="Times New Roman"/>
                      <w:color w:val="0F1115"/>
                    </w:rPr>
                  </w:pPr>
                  <w:r w:rsidRPr="00DB09F5">
                    <w:rPr>
                      <w:rFonts w:eastAsia="Times New Roman"/>
                      <w:color w:val="0F1115"/>
                    </w:rPr>
                    <w:t xml:space="preserve">Г) </w:t>
                  </w:r>
                  <w:r>
                    <w:rPr>
                      <w:rFonts w:eastAsia="Times New Roman"/>
                      <w:color w:val="0F1115"/>
                    </w:rPr>
                    <w:t>может привести к расходимости</w:t>
                  </w:r>
                </w:p>
              </w:tc>
            </w:tr>
          </w:tbl>
          <w:p w:rsidR="008E2E4E" w:rsidRPr="00A16347" w:rsidRDefault="008E2E4E" w:rsidP="00DB09F5">
            <w:pPr>
              <w:shd w:val="clear" w:color="auto" w:fill="FFFFFF"/>
              <w:spacing w:before="100" w:beforeAutospacing="1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Ответ: </w:t>
            </w:r>
          </w:p>
          <w:p w:rsidR="00DB09F5" w:rsidRDefault="00DB09F5" w:rsidP="00D736E4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А</w:t>
            </w:r>
          </w:p>
          <w:p w:rsidR="00DB09F5" w:rsidRDefault="00DB09F5" w:rsidP="00D736E4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Б</w:t>
            </w:r>
          </w:p>
          <w:p w:rsidR="00DB09F5" w:rsidRDefault="00DB09F5" w:rsidP="00D736E4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</w:t>
            </w:r>
          </w:p>
          <w:p w:rsidR="00DB09F5" w:rsidRPr="00DB09F5" w:rsidRDefault="00DB09F5" w:rsidP="00D736E4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Г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11</w:t>
            </w:r>
          </w:p>
        </w:tc>
        <w:tc>
          <w:tcPr>
            <w:tcW w:w="9458" w:type="dxa"/>
            <w:vAlign w:val="center"/>
          </w:tcPr>
          <w:p w:rsidR="00DB09F5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Расположите этапы оценки погрешности численного метода:</w:t>
            </w:r>
          </w:p>
          <w:p w:rsidR="00DB09F5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lastRenderedPageBreak/>
              <w:t>А) Анализ устойчивости</w:t>
            </w:r>
          </w:p>
          <w:p w:rsidR="00DB09F5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Б) Вычисление фактической погрешности</w:t>
            </w:r>
          </w:p>
          <w:p w:rsidR="00DB09F5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В) Теоретическая оценка погрешности</w:t>
            </w:r>
          </w:p>
          <w:p w:rsidR="008E2E4E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Г) Сравнение с требуемой точностью</w:t>
            </w: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Ответ:</w:t>
            </w:r>
          </w:p>
          <w:p w:rsidR="00DB09F5" w:rsidRPr="00A16347" w:rsidRDefault="00DB09F5" w:rsidP="00DB09F5">
            <w:pPr>
              <w:jc w:val="center"/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</w:rPr>
              <w:lastRenderedPageBreak/>
              <w:t>В → А → Б → Г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12</w:t>
            </w:r>
          </w:p>
        </w:tc>
        <w:tc>
          <w:tcPr>
            <w:tcW w:w="9458" w:type="dxa"/>
            <w:vAlign w:val="center"/>
          </w:tcPr>
          <w:p w:rsidR="00DB09F5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Расположите методы в порядке увеличения сложности анализа:</w:t>
            </w:r>
          </w:p>
          <w:p w:rsidR="00DB09F5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А) Метод половинного деления</w:t>
            </w:r>
          </w:p>
          <w:p w:rsidR="00DB09F5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Б) Метод итераций</w:t>
            </w:r>
          </w:p>
          <w:p w:rsidR="00DB09F5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В) Метод Ньютон</w:t>
            </w:r>
          </w:p>
          <w:p w:rsidR="008E2E4E" w:rsidRPr="00DB09F5" w:rsidRDefault="00DB09F5" w:rsidP="00DB09F5">
            <w:pPr>
              <w:jc w:val="both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Г) Метод Рунге-Кутты</w:t>
            </w: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DB09F5" w:rsidRPr="00DB09F5" w:rsidRDefault="00DB09F5" w:rsidP="00DB09F5">
            <w:p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А → Б → В → Г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13</w:t>
            </w:r>
          </w:p>
        </w:tc>
        <w:tc>
          <w:tcPr>
            <w:tcW w:w="9458" w:type="dxa"/>
            <w:vAlign w:val="center"/>
          </w:tcPr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Какие факторы влияют на выбор численного метода? (Выберите все верные)</w:t>
            </w:r>
          </w:p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а) Требуемая точность</w:t>
            </w:r>
          </w:p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б) Объем вычислений</w:t>
            </w:r>
          </w:p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в) Устойчивость метода</w:t>
            </w:r>
          </w:p>
          <w:p w:rsidR="008E2E4E" w:rsidRPr="00DB09F5" w:rsidRDefault="00DB09F5" w:rsidP="00DB09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г) Простота программирования</w:t>
            </w: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DB09F5" w:rsidRPr="00A16347" w:rsidRDefault="00DB09F5" w:rsidP="00DB09F5">
            <w:pPr>
              <w:jc w:val="center"/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</w:rPr>
              <w:t>а, б, в, г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14</w:t>
            </w:r>
          </w:p>
        </w:tc>
        <w:tc>
          <w:tcPr>
            <w:tcW w:w="9458" w:type="dxa"/>
            <w:vAlign w:val="center"/>
          </w:tcPr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Какие виды погрешностей учитываются при численных расчетах? (Выберите все верные)</w:t>
            </w:r>
          </w:p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а) Абсолютная погрешность</w:t>
            </w:r>
          </w:p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б) Относительная погрешность</w:t>
            </w:r>
          </w:p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в) Методическая погрешность</w:t>
            </w:r>
          </w:p>
          <w:p w:rsidR="008E2E4E" w:rsidRPr="00A16347" w:rsidRDefault="00DB09F5" w:rsidP="00DB09F5">
            <w:pPr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</w:rPr>
              <w:t>г) Вычислительная погрешность</w:t>
            </w: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DB09F5" w:rsidRPr="00DB09F5" w:rsidRDefault="00DB09F5" w:rsidP="00DB09F5">
            <w:p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а, б, в, г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15</w:t>
            </w:r>
          </w:p>
        </w:tc>
        <w:tc>
          <w:tcPr>
            <w:tcW w:w="9458" w:type="dxa"/>
            <w:vAlign w:val="center"/>
          </w:tcPr>
          <w:p w:rsidR="008E2E4E" w:rsidRPr="00DB09F5" w:rsidRDefault="00DB09F5" w:rsidP="00D736E4">
            <w:pPr>
              <w:numPr>
                <w:ilvl w:val="0"/>
                <w:numId w:val="16"/>
              </w:numPr>
              <w:shd w:val="clear" w:color="auto" w:fill="FFFFFF"/>
              <w:spacing w:before="100" w:beforeAutospacing="1"/>
              <w:ind w:left="0"/>
              <w:rPr>
                <w:rFonts w:eastAsia="Times New Roman"/>
                <w:color w:val="0F1115"/>
              </w:rPr>
            </w:pPr>
            <w:r w:rsidRPr="00DB09F5">
              <w:rPr>
                <w:rFonts w:eastAsia="Times New Roman"/>
                <w:color w:val="0F1115"/>
              </w:rPr>
              <w:t>Что такое условие с</w:t>
            </w:r>
            <w:r>
              <w:rPr>
                <w:rFonts w:eastAsia="Times New Roman"/>
                <w:color w:val="0F1115"/>
              </w:rPr>
              <w:t>ходимости итерационного метода?</w:t>
            </w:r>
          </w:p>
        </w:tc>
        <w:tc>
          <w:tcPr>
            <w:tcW w:w="4540" w:type="dxa"/>
            <w:vAlign w:val="center"/>
          </w:tcPr>
          <w:p w:rsidR="00DB09F5" w:rsidRPr="00DB09F5" w:rsidRDefault="00DB09F5" w:rsidP="00DB09F5">
            <w:pPr>
              <w:jc w:val="center"/>
              <w:rPr>
                <w:rFonts w:eastAsia="Times New Roman"/>
                <w:b/>
                <w:iCs/>
                <w:color w:val="0F1115"/>
              </w:rPr>
            </w:pPr>
            <w:r w:rsidRPr="00DB09F5">
              <w:rPr>
                <w:rFonts w:eastAsia="Times New Roman"/>
                <w:b/>
                <w:iCs/>
                <w:color w:val="0F1115"/>
              </w:rPr>
              <w:t xml:space="preserve">Ответ: </w:t>
            </w:r>
          </w:p>
          <w:p w:rsidR="008E2E4E" w:rsidRPr="00A16347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iCs/>
                <w:color w:val="0F1115"/>
              </w:rPr>
              <w:t>у</w:t>
            </w:r>
            <w:r w:rsidRPr="00DB09F5">
              <w:rPr>
                <w:rFonts w:eastAsia="Times New Roman"/>
                <w:iCs/>
                <w:color w:val="0F1115"/>
              </w:rPr>
              <w:t>словие, при котором последовательность приближений стремится к точному решению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16</w:t>
            </w:r>
          </w:p>
        </w:tc>
        <w:tc>
          <w:tcPr>
            <w:tcW w:w="9458" w:type="dxa"/>
            <w:vAlign w:val="center"/>
          </w:tcPr>
          <w:p w:rsidR="008E2E4E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Как оценивается погрешность численного интегрирования?</w:t>
            </w:r>
          </w:p>
        </w:tc>
        <w:tc>
          <w:tcPr>
            <w:tcW w:w="4540" w:type="dxa"/>
            <w:vAlign w:val="center"/>
          </w:tcPr>
          <w:p w:rsidR="00DB09F5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Ответ: </w:t>
            </w:r>
          </w:p>
          <w:p w:rsidR="008E2E4E" w:rsidRPr="00DB09F5" w:rsidRDefault="00DB09F5" w:rsidP="00DB09F5">
            <w:p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через остаточный член квадратурной формулы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17</w:t>
            </w:r>
          </w:p>
        </w:tc>
        <w:tc>
          <w:tcPr>
            <w:tcW w:w="9458" w:type="dxa"/>
            <w:vAlign w:val="center"/>
          </w:tcPr>
          <w:p w:rsidR="008E2E4E" w:rsidRPr="00DB09F5" w:rsidRDefault="00DB09F5" w:rsidP="00D736E4">
            <w:pPr>
              <w:numPr>
                <w:ilvl w:val="0"/>
                <w:numId w:val="17"/>
              </w:numPr>
              <w:shd w:val="clear" w:color="auto" w:fill="FFFFFF"/>
              <w:spacing w:before="100" w:beforeAutospacing="1"/>
              <w:ind w:left="0"/>
              <w:rPr>
                <w:rFonts w:eastAsia="Times New Roman"/>
                <w:color w:val="0F1115"/>
              </w:rPr>
            </w:pPr>
            <w:r w:rsidRPr="00DB09F5">
              <w:rPr>
                <w:rFonts w:eastAsia="Times New Roman"/>
                <w:color w:val="0F1115"/>
              </w:rPr>
              <w:t>При решении жесткой системы дифференциальных уравнений важно учитывать:</w:t>
            </w:r>
            <w:r w:rsidRPr="00DB09F5">
              <w:rPr>
                <w:rFonts w:eastAsia="Times New Roman"/>
                <w:color w:val="0F1115"/>
              </w:rPr>
              <w:br/>
              <w:t>а) Абсолютную устойчивость метода</w:t>
            </w:r>
            <w:r w:rsidRPr="00DB09F5">
              <w:rPr>
                <w:rFonts w:eastAsia="Times New Roman"/>
                <w:color w:val="0F1115"/>
              </w:rPr>
              <w:br/>
              <w:t>б) Скорость сходимости</w:t>
            </w:r>
            <w:r w:rsidRPr="00DB09F5">
              <w:rPr>
                <w:rFonts w:eastAsia="Times New Roman"/>
                <w:color w:val="0F1115"/>
              </w:rPr>
              <w:br/>
              <w:t>в) Объем вы</w:t>
            </w:r>
            <w:r>
              <w:rPr>
                <w:rFonts w:eastAsia="Times New Roman"/>
                <w:color w:val="0F1115"/>
              </w:rPr>
              <w:t>числений</w:t>
            </w:r>
            <w:r>
              <w:rPr>
                <w:rFonts w:eastAsia="Times New Roman"/>
                <w:color w:val="0F1115"/>
              </w:rPr>
              <w:br/>
              <w:t>г) Простоту реализации</w:t>
            </w:r>
          </w:p>
        </w:tc>
        <w:tc>
          <w:tcPr>
            <w:tcW w:w="4540" w:type="dxa"/>
            <w:vAlign w:val="center"/>
          </w:tcPr>
          <w:p w:rsidR="008E2E4E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</w:t>
            </w:r>
          </w:p>
          <w:p w:rsidR="00DB09F5" w:rsidRDefault="00DB09F5" w:rsidP="00DB09F5">
            <w:pPr>
              <w:jc w:val="center"/>
              <w:rPr>
                <w:rFonts w:eastAsia="Times New Roman"/>
                <w:iCs/>
                <w:color w:val="0F1115"/>
              </w:rPr>
            </w:pPr>
            <w:r w:rsidRPr="00DB09F5">
              <w:rPr>
                <w:rFonts w:eastAsia="Times New Roman"/>
                <w:iCs/>
                <w:color w:val="0F1115"/>
              </w:rPr>
              <w:t xml:space="preserve">а) </w:t>
            </w:r>
            <w:r w:rsidRPr="00DB09F5">
              <w:rPr>
                <w:rFonts w:eastAsia="Times New Roman"/>
                <w:color w:val="0F1115"/>
              </w:rPr>
              <w:br/>
            </w:r>
            <w:r w:rsidRPr="00DB09F5">
              <w:rPr>
                <w:rFonts w:eastAsia="Times New Roman"/>
                <w:b/>
                <w:iCs/>
                <w:color w:val="0F1115"/>
              </w:rPr>
              <w:t xml:space="preserve">Пояснение: </w:t>
            </w:r>
          </w:p>
          <w:p w:rsidR="00DB09F5" w:rsidRPr="00A16347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iCs/>
                <w:color w:val="0F1115"/>
              </w:rPr>
              <w:t>д</w:t>
            </w:r>
            <w:r w:rsidRPr="00DB09F5">
              <w:rPr>
                <w:rFonts w:eastAsia="Times New Roman"/>
                <w:iCs/>
                <w:color w:val="0F1115"/>
              </w:rPr>
              <w:t>ля жестких систем необходимо использовать абсолютно устойчивые методы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18</w:t>
            </w:r>
          </w:p>
        </w:tc>
        <w:tc>
          <w:tcPr>
            <w:tcW w:w="9458" w:type="dxa"/>
            <w:vAlign w:val="center"/>
          </w:tcPr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При интерполяции данных с погрешностями измерений следует использовать:</w:t>
            </w:r>
          </w:p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lastRenderedPageBreak/>
              <w:t>а) Интерполяционные многочлены</w:t>
            </w:r>
          </w:p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б) Метод наименьших квадратов</w:t>
            </w:r>
          </w:p>
          <w:p w:rsidR="00DB09F5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в) Сплайны</w:t>
            </w:r>
          </w:p>
          <w:p w:rsidR="008E2E4E" w:rsidRPr="00A16347" w:rsidRDefault="00DB09F5" w:rsidP="00DB09F5">
            <w:pPr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</w:rPr>
              <w:t>г) Метод Ньютона</w:t>
            </w:r>
          </w:p>
        </w:tc>
        <w:tc>
          <w:tcPr>
            <w:tcW w:w="4540" w:type="dxa"/>
            <w:vAlign w:val="center"/>
          </w:tcPr>
          <w:p w:rsidR="00DB09F5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О</w:t>
            </w:r>
            <w:r w:rsidRPr="00DB09F5">
              <w:rPr>
                <w:rFonts w:eastAsia="Times New Roman"/>
                <w:b/>
              </w:rPr>
              <w:t xml:space="preserve">твет: </w:t>
            </w:r>
          </w:p>
          <w:p w:rsidR="00DB09F5" w:rsidRDefault="00DB09F5" w:rsidP="00DB09F5">
            <w:pPr>
              <w:jc w:val="center"/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  <w:b/>
              </w:rPr>
              <w:lastRenderedPageBreak/>
              <w:t xml:space="preserve">б) </w:t>
            </w:r>
          </w:p>
          <w:p w:rsidR="00DB09F5" w:rsidRDefault="00DB09F5" w:rsidP="00DB09F5">
            <w:pPr>
              <w:jc w:val="center"/>
              <w:rPr>
                <w:rFonts w:eastAsia="Times New Roman"/>
                <w:b/>
              </w:rPr>
            </w:pPr>
            <w:r w:rsidRPr="00DB09F5">
              <w:rPr>
                <w:rFonts w:eastAsia="Times New Roman"/>
                <w:b/>
              </w:rPr>
              <w:t xml:space="preserve">Пояснение: </w:t>
            </w:r>
          </w:p>
          <w:p w:rsidR="008E2E4E" w:rsidRPr="00DB09F5" w:rsidRDefault="00DB09F5" w:rsidP="00DB09F5">
            <w:pPr>
              <w:jc w:val="center"/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МНК позволяет сгладить погрешности измерений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19</w:t>
            </w:r>
          </w:p>
        </w:tc>
        <w:tc>
          <w:tcPr>
            <w:tcW w:w="9458" w:type="dxa"/>
            <w:vAlign w:val="center"/>
          </w:tcPr>
          <w:p w:rsidR="008E2E4E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Оцените относительную погрешность, если абсолютная погрешность 0.1, а точное значение 20</w:t>
            </w:r>
          </w:p>
        </w:tc>
        <w:tc>
          <w:tcPr>
            <w:tcW w:w="4540" w:type="dxa"/>
            <w:vAlign w:val="center"/>
          </w:tcPr>
          <w:p w:rsidR="008E2E4E" w:rsidRPr="00A16347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0,005</w:t>
            </w:r>
          </w:p>
        </w:tc>
      </w:tr>
      <w:tr w:rsidR="008E2E4E" w:rsidRPr="00A16347" w:rsidTr="00DB09F5">
        <w:tc>
          <w:tcPr>
            <w:tcW w:w="562" w:type="dxa"/>
            <w:vAlign w:val="center"/>
          </w:tcPr>
          <w:p w:rsidR="008E2E4E" w:rsidRPr="008E2E4E" w:rsidRDefault="008E2E4E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20</w:t>
            </w:r>
          </w:p>
        </w:tc>
        <w:tc>
          <w:tcPr>
            <w:tcW w:w="9458" w:type="dxa"/>
            <w:vAlign w:val="center"/>
          </w:tcPr>
          <w:p w:rsidR="008E2E4E" w:rsidRPr="00DB09F5" w:rsidRDefault="00DB09F5" w:rsidP="00DB09F5">
            <w:pPr>
              <w:rPr>
                <w:rFonts w:eastAsia="Times New Roman"/>
              </w:rPr>
            </w:pPr>
            <w:r w:rsidRPr="00DB09F5">
              <w:rPr>
                <w:rFonts w:eastAsia="Times New Roman"/>
              </w:rPr>
              <w:t>Найдите количество итераций метода половинного деления для достижения точности 0.001 на отрезке [0,1]</w:t>
            </w:r>
          </w:p>
        </w:tc>
        <w:tc>
          <w:tcPr>
            <w:tcW w:w="4540" w:type="dxa"/>
            <w:vAlign w:val="center"/>
          </w:tcPr>
          <w:p w:rsidR="008E2E4E" w:rsidRPr="00A16347" w:rsidRDefault="00DB09F5" w:rsidP="00DB09F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Ответ: 10</w:t>
            </w:r>
          </w:p>
        </w:tc>
      </w:tr>
    </w:tbl>
    <w:p w:rsidR="00722797" w:rsidRDefault="00722797"/>
    <w:sectPr w:rsidR="00722797" w:rsidSect="007273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4C"/>
    <w:multiLevelType w:val="hybridMultilevel"/>
    <w:tmpl w:val="3AC4D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638B"/>
    <w:multiLevelType w:val="multilevel"/>
    <w:tmpl w:val="447A635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8404C"/>
    <w:multiLevelType w:val="hybridMultilevel"/>
    <w:tmpl w:val="D73A5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E5E29"/>
    <w:multiLevelType w:val="multilevel"/>
    <w:tmpl w:val="4A90E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FE183C"/>
    <w:multiLevelType w:val="hybridMultilevel"/>
    <w:tmpl w:val="F6DCF1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704B7"/>
    <w:multiLevelType w:val="hybridMultilevel"/>
    <w:tmpl w:val="9E8E3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27851"/>
    <w:multiLevelType w:val="hybridMultilevel"/>
    <w:tmpl w:val="F6DCF1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13018"/>
    <w:multiLevelType w:val="hybridMultilevel"/>
    <w:tmpl w:val="A8C65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E271B"/>
    <w:multiLevelType w:val="hybridMultilevel"/>
    <w:tmpl w:val="F6DCF1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60D88"/>
    <w:multiLevelType w:val="hybridMultilevel"/>
    <w:tmpl w:val="21841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07A8D"/>
    <w:multiLevelType w:val="hybridMultilevel"/>
    <w:tmpl w:val="CA3028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F1C92"/>
    <w:multiLevelType w:val="hybridMultilevel"/>
    <w:tmpl w:val="21841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84850"/>
    <w:multiLevelType w:val="multilevel"/>
    <w:tmpl w:val="ED5446F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FF7EA0"/>
    <w:multiLevelType w:val="hybridMultilevel"/>
    <w:tmpl w:val="774AD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A05DA"/>
    <w:multiLevelType w:val="hybridMultilevel"/>
    <w:tmpl w:val="535A3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3562B"/>
    <w:multiLevelType w:val="hybridMultilevel"/>
    <w:tmpl w:val="F9802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36E0F"/>
    <w:multiLevelType w:val="hybridMultilevel"/>
    <w:tmpl w:val="02586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349F4"/>
    <w:multiLevelType w:val="hybridMultilevel"/>
    <w:tmpl w:val="A1803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B449B"/>
    <w:multiLevelType w:val="multilevel"/>
    <w:tmpl w:val="4F781DD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6C3F60"/>
    <w:multiLevelType w:val="hybridMultilevel"/>
    <w:tmpl w:val="656C3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D7BDC"/>
    <w:multiLevelType w:val="hybridMultilevel"/>
    <w:tmpl w:val="88F24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9417E"/>
    <w:multiLevelType w:val="multilevel"/>
    <w:tmpl w:val="81D07C6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21"/>
  </w:num>
  <w:num w:numId="10">
    <w:abstractNumId w:val="18"/>
  </w:num>
  <w:num w:numId="11">
    <w:abstractNumId w:val="19"/>
  </w:num>
  <w:num w:numId="12">
    <w:abstractNumId w:val="20"/>
  </w:num>
  <w:num w:numId="13">
    <w:abstractNumId w:val="0"/>
  </w:num>
  <w:num w:numId="14">
    <w:abstractNumId w:val="17"/>
  </w:num>
  <w:num w:numId="15">
    <w:abstractNumId w:val="10"/>
  </w:num>
  <w:num w:numId="16">
    <w:abstractNumId w:val="12"/>
  </w:num>
  <w:num w:numId="17">
    <w:abstractNumId w:val="1"/>
  </w:num>
  <w:num w:numId="18">
    <w:abstractNumId w:val="16"/>
  </w:num>
  <w:num w:numId="19">
    <w:abstractNumId w:val="14"/>
  </w:num>
  <w:num w:numId="20">
    <w:abstractNumId w:val="2"/>
  </w:num>
  <w:num w:numId="21">
    <w:abstractNumId w:val="7"/>
  </w:num>
  <w:num w:numId="22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333"/>
    <w:rsid w:val="001A502E"/>
    <w:rsid w:val="00722797"/>
    <w:rsid w:val="007273D3"/>
    <w:rsid w:val="008E2E4E"/>
    <w:rsid w:val="00BD6333"/>
    <w:rsid w:val="00D736E4"/>
    <w:rsid w:val="00DB09F5"/>
    <w:rsid w:val="00F4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54E7"/>
  <w15:chartTrackingRefBased/>
  <w15:docId w15:val="{770D7C6D-2AF2-4EA8-B487-C50A722B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33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BD6333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4">
    <w:name w:val="Основной текст Знак"/>
    <w:basedOn w:val="a0"/>
    <w:link w:val="a3"/>
    <w:rsid w:val="00BD6333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BD6333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onsPlusNormal">
    <w:name w:val="ConsPlusNormal"/>
    <w:rsid w:val="007273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7273D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-markdown-paragraph">
    <w:name w:val="ds-markdown-paragraph"/>
    <w:basedOn w:val="a"/>
    <w:rsid w:val="007273D3"/>
    <w:pPr>
      <w:spacing w:before="100" w:beforeAutospacing="1" w:after="100" w:afterAutospacing="1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F443F5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F443F5"/>
    <w:rPr>
      <w:color w:val="808080"/>
    </w:rPr>
  </w:style>
  <w:style w:type="character" w:styleId="a8">
    <w:name w:val="Emphasis"/>
    <w:basedOn w:val="a0"/>
    <w:uiPriority w:val="20"/>
    <w:qFormat/>
    <w:rsid w:val="008E2E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03C5C-3C00-417C-9A7B-ABFF00A7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Екатерина Ильинична</dc:creator>
  <cp:keywords/>
  <dc:description/>
  <cp:lastModifiedBy>Денисова Екатерина Ильинична</cp:lastModifiedBy>
  <cp:revision>1</cp:revision>
  <dcterms:created xsi:type="dcterms:W3CDTF">2025-11-20T08:03:00Z</dcterms:created>
  <dcterms:modified xsi:type="dcterms:W3CDTF">2025-11-20T09:26:00Z</dcterms:modified>
</cp:coreProperties>
</file>